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34AC" w14:textId="77777777" w:rsidR="00C20F75" w:rsidRDefault="00C20F75" w:rsidP="00864817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130265C" wp14:editId="3F3C75C2">
            <wp:simplePos x="0" y="0"/>
            <wp:positionH relativeFrom="column">
              <wp:posOffset>171450</wp:posOffset>
            </wp:positionH>
            <wp:positionV relativeFrom="paragraph">
              <wp:posOffset>171450</wp:posOffset>
            </wp:positionV>
            <wp:extent cx="1601975" cy="800100"/>
            <wp:effectExtent l="171450" t="171450" r="170180" b="152400"/>
            <wp:wrapThrough wrapText="bothSides">
              <wp:wrapPolygon edited="0">
                <wp:start x="-1028" y="-4629"/>
                <wp:lineTo x="-2312" y="-3600"/>
                <wp:lineTo x="-2312" y="18000"/>
                <wp:lineTo x="-1028" y="21086"/>
                <wp:lineTo x="514" y="24171"/>
                <wp:lineTo x="771" y="25200"/>
                <wp:lineTo x="22611" y="25200"/>
                <wp:lineTo x="23638" y="21086"/>
                <wp:lineTo x="23638" y="4114"/>
                <wp:lineTo x="20555" y="-3600"/>
                <wp:lineTo x="20298" y="-4629"/>
                <wp:lineTo x="-1028" y="-462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so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75" cy="8001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7BC29" w14:textId="5DAA284B" w:rsidR="00056B10" w:rsidRDefault="00056B10" w:rsidP="0086481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Bus</w:t>
      </w:r>
      <w:r w:rsidR="00C20F75" w:rsidRPr="00C20F75">
        <w:rPr>
          <w:b/>
          <w:sz w:val="36"/>
          <w:szCs w:val="36"/>
        </w:rPr>
        <w:t xml:space="preserve"> times during the </w:t>
      </w:r>
    </w:p>
    <w:p w14:paraId="30E159B1" w14:textId="71F3F41D" w:rsidR="00C20F75" w:rsidRPr="00C20F75" w:rsidRDefault="00C20F75" w:rsidP="00864817">
      <w:pPr>
        <w:pStyle w:val="NoSpacing"/>
        <w:rPr>
          <w:b/>
          <w:sz w:val="36"/>
          <w:szCs w:val="36"/>
        </w:rPr>
      </w:pPr>
      <w:r w:rsidRPr="00C20F75">
        <w:rPr>
          <w:b/>
          <w:sz w:val="36"/>
          <w:szCs w:val="36"/>
        </w:rPr>
        <w:t>Christmas &amp; New Year holiday period</w:t>
      </w:r>
      <w:r>
        <w:rPr>
          <w:b/>
          <w:sz w:val="36"/>
          <w:szCs w:val="36"/>
        </w:rPr>
        <w:t xml:space="preserve">, </w:t>
      </w:r>
      <w:r w:rsidRPr="00C20F75">
        <w:rPr>
          <w:b/>
          <w:sz w:val="36"/>
          <w:szCs w:val="36"/>
        </w:rPr>
        <w:t>201</w:t>
      </w:r>
      <w:r w:rsidR="000D720C">
        <w:rPr>
          <w:b/>
          <w:sz w:val="36"/>
          <w:szCs w:val="36"/>
        </w:rPr>
        <w:t>8</w:t>
      </w:r>
      <w:r w:rsidRPr="00C20F75">
        <w:rPr>
          <w:b/>
          <w:sz w:val="36"/>
          <w:szCs w:val="36"/>
        </w:rPr>
        <w:t>-201</w:t>
      </w:r>
      <w:r w:rsidR="000D720C">
        <w:rPr>
          <w:b/>
          <w:sz w:val="36"/>
          <w:szCs w:val="36"/>
        </w:rPr>
        <w:t>9</w:t>
      </w:r>
    </w:p>
    <w:p w14:paraId="503A9F69" w14:textId="77777777" w:rsidR="00C20F75" w:rsidRDefault="00C20F75" w:rsidP="00864817">
      <w:pPr>
        <w:pStyle w:val="NoSpacing"/>
        <w:rPr>
          <w:b/>
          <w:sz w:val="28"/>
          <w:szCs w:val="28"/>
        </w:rPr>
      </w:pPr>
    </w:p>
    <w:p w14:paraId="74025D40" w14:textId="77777777" w:rsidR="00C20F75" w:rsidRDefault="00C20F75" w:rsidP="00864817">
      <w:pPr>
        <w:pStyle w:val="NoSpacing"/>
        <w:rPr>
          <w:b/>
          <w:sz w:val="28"/>
          <w:szCs w:val="28"/>
        </w:rPr>
      </w:pPr>
    </w:p>
    <w:p w14:paraId="19C065DA" w14:textId="45AAF3ED" w:rsidR="008818A5" w:rsidRPr="00C20F75" w:rsidRDefault="00CF73C5" w:rsidP="008648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Monday 1</w:t>
      </w:r>
      <w:r w:rsidR="000D720C">
        <w:rPr>
          <w:b/>
          <w:sz w:val="28"/>
          <w:szCs w:val="28"/>
        </w:rPr>
        <w:t>7</w:t>
      </w:r>
      <w:r w:rsidRPr="00CF73C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 </w:t>
      </w:r>
      <w:r w:rsidR="000D720C">
        <w:rPr>
          <w:b/>
          <w:sz w:val="28"/>
          <w:szCs w:val="28"/>
        </w:rPr>
        <w:t>Saturday 22</w:t>
      </w:r>
      <w:r w:rsidR="000D720C" w:rsidRPr="000D720C">
        <w:rPr>
          <w:b/>
          <w:sz w:val="28"/>
          <w:szCs w:val="28"/>
          <w:vertAlign w:val="superscript"/>
        </w:rPr>
        <w:t>nd</w:t>
      </w:r>
      <w:r w:rsidR="000D720C">
        <w:rPr>
          <w:b/>
          <w:sz w:val="28"/>
          <w:szCs w:val="28"/>
        </w:rPr>
        <w:t xml:space="preserve"> </w:t>
      </w:r>
      <w:r w:rsidR="00864817" w:rsidRPr="00C20F75">
        <w:rPr>
          <w:b/>
          <w:sz w:val="28"/>
          <w:szCs w:val="28"/>
        </w:rPr>
        <w:t>December inclusive</w:t>
      </w:r>
    </w:p>
    <w:p w14:paraId="05100A94" w14:textId="344A496D" w:rsidR="00864817" w:rsidRDefault="00864817" w:rsidP="00864817">
      <w:pPr>
        <w:pStyle w:val="NoSpacing"/>
      </w:pPr>
      <w:r>
        <w:t xml:space="preserve">Normal </w:t>
      </w:r>
      <w:r w:rsidR="000D720C">
        <w:t>timetables will apply</w:t>
      </w:r>
      <w:r w:rsidR="00CF73C5">
        <w:t>. Schools are closing for the holiday period on various dates so some schoolday journeys will not operate as appropriate.</w:t>
      </w:r>
    </w:p>
    <w:p w14:paraId="537293F3" w14:textId="77777777" w:rsidR="00864817" w:rsidRDefault="00864817" w:rsidP="00864817">
      <w:pPr>
        <w:pStyle w:val="NoSpacing"/>
      </w:pPr>
    </w:p>
    <w:p w14:paraId="36E8F864" w14:textId="633634CC" w:rsidR="000D720C" w:rsidRPr="000D720C" w:rsidRDefault="000D720C" w:rsidP="00864817">
      <w:pPr>
        <w:pStyle w:val="NoSpacing"/>
        <w:rPr>
          <w:b/>
          <w:sz w:val="28"/>
          <w:szCs w:val="28"/>
        </w:rPr>
      </w:pPr>
      <w:r w:rsidRPr="000D720C">
        <w:rPr>
          <w:b/>
          <w:sz w:val="28"/>
          <w:szCs w:val="28"/>
        </w:rPr>
        <w:t>Sunday 23rd December</w:t>
      </w:r>
    </w:p>
    <w:p w14:paraId="31946AC6" w14:textId="25D100A7" w:rsidR="000D720C" w:rsidRDefault="000D720C" w:rsidP="00864817">
      <w:pPr>
        <w:pStyle w:val="NoSpacing"/>
      </w:pPr>
      <w:r>
        <w:t>Normal Sunday timetables will apply</w:t>
      </w:r>
    </w:p>
    <w:p w14:paraId="228DF7E9" w14:textId="77777777" w:rsidR="000D720C" w:rsidRDefault="000D720C" w:rsidP="00864817">
      <w:pPr>
        <w:pStyle w:val="NoSpacing"/>
      </w:pPr>
    </w:p>
    <w:p w14:paraId="6DA2B65A" w14:textId="1289CBF1" w:rsidR="00864817" w:rsidRPr="00C20F75" w:rsidRDefault="00056B10" w:rsidP="008648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Christmas Eve, </w:t>
      </w:r>
      <w:r w:rsidR="000D720C">
        <w:rPr>
          <w:b/>
          <w:sz w:val="28"/>
          <w:szCs w:val="28"/>
        </w:rPr>
        <w:t>Monday</w:t>
      </w:r>
      <w:r w:rsidR="00864817" w:rsidRPr="00C20F75">
        <w:rPr>
          <w:b/>
          <w:sz w:val="28"/>
          <w:szCs w:val="28"/>
        </w:rPr>
        <w:t xml:space="preserve"> 24</w:t>
      </w:r>
      <w:r w:rsidR="00864817" w:rsidRPr="00C20F75">
        <w:rPr>
          <w:b/>
          <w:sz w:val="28"/>
          <w:szCs w:val="28"/>
          <w:vertAlign w:val="superscript"/>
        </w:rPr>
        <w:t>th</w:t>
      </w:r>
      <w:r w:rsidR="00864817" w:rsidRPr="00C20F75">
        <w:rPr>
          <w:b/>
          <w:sz w:val="28"/>
          <w:szCs w:val="28"/>
        </w:rPr>
        <w:t xml:space="preserve"> December</w:t>
      </w:r>
    </w:p>
    <w:p w14:paraId="778BFD79" w14:textId="77777777" w:rsidR="000D720C" w:rsidRDefault="00864817" w:rsidP="00864817">
      <w:pPr>
        <w:pStyle w:val="NoSpacing"/>
      </w:pPr>
      <w:r>
        <w:t>Mo</w:t>
      </w:r>
      <w:r w:rsidR="00CF73C5">
        <w:t xml:space="preserve">st services will operate to Saturday timetables. </w:t>
      </w:r>
      <w:r w:rsidR="000D720C">
        <w:t>Service 479 will operate the normal Monday-Friday timetable.</w:t>
      </w:r>
    </w:p>
    <w:p w14:paraId="0C328BE4" w14:textId="77777777" w:rsidR="000D720C" w:rsidRDefault="000D720C" w:rsidP="00864817">
      <w:pPr>
        <w:pStyle w:val="NoSpacing"/>
      </w:pPr>
    </w:p>
    <w:p w14:paraId="62C15076" w14:textId="5087FE45" w:rsidR="00CF73C5" w:rsidRDefault="00CF73C5" w:rsidP="00864817">
      <w:pPr>
        <w:pStyle w:val="NoSpacing"/>
      </w:pPr>
      <w:r>
        <w:t>Some services will terminate early, as follows:</w:t>
      </w:r>
    </w:p>
    <w:p w14:paraId="707B0199" w14:textId="77777777" w:rsidR="00864817" w:rsidRDefault="00864817" w:rsidP="00864817">
      <w:pPr>
        <w:pStyle w:val="NoSpacing"/>
        <w:ind w:firstLine="720"/>
      </w:pPr>
    </w:p>
    <w:p w14:paraId="4A5CA071" w14:textId="16C52820" w:rsidR="000D720C" w:rsidRDefault="000D720C" w:rsidP="00864817">
      <w:pPr>
        <w:pStyle w:val="NoSpacing"/>
        <w:ind w:firstLine="720"/>
        <w:rPr>
          <w:b/>
        </w:rPr>
      </w:pPr>
      <w:r>
        <w:rPr>
          <w:b/>
        </w:rPr>
        <w:t>Red4</w:t>
      </w:r>
    </w:p>
    <w:p w14:paraId="04E66BE0" w14:textId="5AC33DB5" w:rsidR="000D720C" w:rsidRPr="000D720C" w:rsidRDefault="000D720C" w:rsidP="00864817">
      <w:pPr>
        <w:pStyle w:val="NoSpacing"/>
        <w:ind w:firstLine="720"/>
      </w:pPr>
      <w:r w:rsidRPr="000D720C">
        <w:t>Last journeys:</w:t>
      </w:r>
      <w:r w:rsidRPr="000D720C">
        <w:tab/>
        <w:t xml:space="preserve">1901 Bury – </w:t>
      </w:r>
      <w:proofErr w:type="spellStart"/>
      <w:r w:rsidRPr="000D720C">
        <w:t>Ramsbottom</w:t>
      </w:r>
      <w:proofErr w:type="spellEnd"/>
    </w:p>
    <w:p w14:paraId="24A10C7F" w14:textId="4D78CD38" w:rsidR="000D720C" w:rsidRPr="000D720C" w:rsidRDefault="000D720C" w:rsidP="00864817">
      <w:pPr>
        <w:pStyle w:val="NoSpacing"/>
        <w:ind w:firstLine="720"/>
      </w:pPr>
      <w:r w:rsidRPr="000D720C">
        <w:tab/>
      </w:r>
      <w:r w:rsidRPr="000D720C">
        <w:tab/>
        <w:t xml:space="preserve">1835 </w:t>
      </w:r>
      <w:proofErr w:type="spellStart"/>
      <w:r w:rsidRPr="000D720C">
        <w:t>Ramsbottom</w:t>
      </w:r>
      <w:proofErr w:type="spellEnd"/>
      <w:r w:rsidRPr="000D720C">
        <w:t xml:space="preserve"> - Bury</w:t>
      </w:r>
    </w:p>
    <w:p w14:paraId="5E83E49E" w14:textId="77777777" w:rsidR="000D720C" w:rsidRDefault="000D720C" w:rsidP="00864817">
      <w:pPr>
        <w:pStyle w:val="NoSpacing"/>
        <w:ind w:firstLine="720"/>
        <w:rPr>
          <w:b/>
        </w:rPr>
      </w:pPr>
    </w:p>
    <w:p w14:paraId="0BD73E4D" w14:textId="77777777" w:rsidR="00864817" w:rsidRPr="00864817" w:rsidRDefault="00864817" w:rsidP="00864817">
      <w:pPr>
        <w:pStyle w:val="NoSpacing"/>
        <w:ind w:firstLine="720"/>
        <w:rPr>
          <w:b/>
        </w:rPr>
      </w:pPr>
      <w:r w:rsidRPr="00864817">
        <w:rPr>
          <w:b/>
        </w:rPr>
        <w:t>Service 440</w:t>
      </w:r>
    </w:p>
    <w:p w14:paraId="5B7DB985" w14:textId="26E44C44" w:rsidR="00864817" w:rsidRDefault="00CF73C5" w:rsidP="00864817">
      <w:pPr>
        <w:pStyle w:val="NoSpacing"/>
        <w:ind w:firstLine="720"/>
      </w:pPr>
      <w:r>
        <w:t xml:space="preserve">Last journeys: </w:t>
      </w:r>
      <w:r>
        <w:tab/>
        <w:t xml:space="preserve">1845 Rochdale – Infirmary – </w:t>
      </w:r>
      <w:proofErr w:type="spellStart"/>
      <w:r>
        <w:t>Syke</w:t>
      </w:r>
      <w:proofErr w:type="spellEnd"/>
      <w:r>
        <w:t xml:space="preserve"> </w:t>
      </w:r>
    </w:p>
    <w:p w14:paraId="6A7CB9B5" w14:textId="77777777" w:rsidR="00CF73C5" w:rsidRDefault="00CF73C5" w:rsidP="00864817">
      <w:pPr>
        <w:pStyle w:val="NoSpacing"/>
        <w:ind w:firstLine="720"/>
      </w:pPr>
      <w:r>
        <w:tab/>
      </w:r>
      <w:r>
        <w:tab/>
        <w:t xml:space="preserve">1856 </w:t>
      </w:r>
      <w:proofErr w:type="spellStart"/>
      <w:r>
        <w:t>Syke</w:t>
      </w:r>
      <w:proofErr w:type="spellEnd"/>
      <w:r>
        <w:t xml:space="preserve"> – Rochdale </w:t>
      </w:r>
    </w:p>
    <w:p w14:paraId="3EA1B673" w14:textId="21CA903E" w:rsidR="00864817" w:rsidRPr="00A0063A" w:rsidRDefault="00864817" w:rsidP="00864817">
      <w:pPr>
        <w:pStyle w:val="NoSpacing"/>
        <w:ind w:firstLine="720"/>
        <w:rPr>
          <w:b/>
        </w:rPr>
      </w:pPr>
      <w:r w:rsidRPr="00A0063A">
        <w:rPr>
          <w:b/>
        </w:rPr>
        <w:t>Service 44</w:t>
      </w:r>
      <w:r w:rsidR="00CF73C5">
        <w:rPr>
          <w:b/>
        </w:rPr>
        <w:t>2</w:t>
      </w:r>
    </w:p>
    <w:p w14:paraId="5CE1242E" w14:textId="71199CCA" w:rsidR="00864817" w:rsidRDefault="00864817" w:rsidP="00864817">
      <w:pPr>
        <w:pStyle w:val="NoSpacing"/>
        <w:ind w:firstLine="720"/>
      </w:pPr>
      <w:r>
        <w:t>Last journeys:</w:t>
      </w:r>
      <w:r>
        <w:tab/>
        <w:t>18</w:t>
      </w:r>
      <w:r w:rsidR="00CF73C5">
        <w:t>05</w:t>
      </w:r>
      <w:r>
        <w:t xml:space="preserve"> </w:t>
      </w:r>
      <w:r w:rsidR="00CF73C5">
        <w:t xml:space="preserve">Rochdale – Norden </w:t>
      </w:r>
    </w:p>
    <w:p w14:paraId="4435E0B6" w14:textId="11096B21" w:rsidR="00864817" w:rsidRDefault="000D720C" w:rsidP="00864817">
      <w:pPr>
        <w:pStyle w:val="NoSpacing"/>
        <w:ind w:firstLine="720"/>
      </w:pPr>
      <w:r>
        <w:tab/>
      </w:r>
      <w:r>
        <w:tab/>
        <w:t>1827 Norden – Rochdale</w:t>
      </w:r>
    </w:p>
    <w:p w14:paraId="6AF6CB60" w14:textId="250D3663" w:rsidR="00A0063A" w:rsidRPr="00C20F75" w:rsidRDefault="00A0063A" w:rsidP="00864817">
      <w:pPr>
        <w:pStyle w:val="NoSpacing"/>
        <w:ind w:firstLine="720"/>
        <w:rPr>
          <w:b/>
        </w:rPr>
      </w:pPr>
      <w:r w:rsidRPr="00C20F75">
        <w:rPr>
          <w:b/>
        </w:rPr>
        <w:t>464</w:t>
      </w:r>
    </w:p>
    <w:p w14:paraId="18E50708" w14:textId="51D1C1B1" w:rsidR="00A0063A" w:rsidRDefault="00A0063A" w:rsidP="00864817">
      <w:pPr>
        <w:pStyle w:val="NoSpacing"/>
        <w:ind w:firstLine="720"/>
      </w:pPr>
      <w:r>
        <w:t>Last journeys:</w:t>
      </w:r>
      <w:r>
        <w:tab/>
        <w:t>1</w:t>
      </w:r>
      <w:r w:rsidR="00CF73C5">
        <w:t>810</w:t>
      </w:r>
      <w:r>
        <w:t xml:space="preserve"> Rochdale –</w:t>
      </w:r>
      <w:r w:rsidR="000D720C">
        <w:t xml:space="preserve"> Haslingden</w:t>
      </w:r>
    </w:p>
    <w:p w14:paraId="5B8B7FCA" w14:textId="191FA91A" w:rsidR="00A0063A" w:rsidRDefault="000D720C" w:rsidP="00864817">
      <w:pPr>
        <w:pStyle w:val="NoSpacing"/>
        <w:ind w:firstLine="720"/>
      </w:pPr>
      <w:r>
        <w:tab/>
      </w:r>
      <w:r>
        <w:tab/>
        <w:t>1835</w:t>
      </w:r>
      <w:r w:rsidR="00A0063A">
        <w:t xml:space="preserve"> Rochdale – </w:t>
      </w:r>
      <w:r>
        <w:t>Accrington</w:t>
      </w:r>
    </w:p>
    <w:p w14:paraId="4044691D" w14:textId="1B8144CB" w:rsidR="000D720C" w:rsidRDefault="000D720C" w:rsidP="00A0063A">
      <w:pPr>
        <w:pStyle w:val="NoSpacing"/>
        <w:ind w:left="1440" w:firstLine="720"/>
      </w:pPr>
      <w:r>
        <w:t>1740 Accrington - Rochdale</w:t>
      </w:r>
    </w:p>
    <w:p w14:paraId="5AEEF0E0" w14:textId="77777777" w:rsidR="000D720C" w:rsidRDefault="000D720C" w:rsidP="00A0063A">
      <w:pPr>
        <w:pStyle w:val="NoSpacing"/>
        <w:ind w:left="1440" w:firstLine="720"/>
      </w:pPr>
      <w:r>
        <w:t>1810 Accrington – Bacup only</w:t>
      </w:r>
    </w:p>
    <w:p w14:paraId="61288708" w14:textId="4F43A090" w:rsidR="00A0063A" w:rsidRDefault="00A0063A" w:rsidP="00A0063A">
      <w:pPr>
        <w:pStyle w:val="NoSpacing"/>
        <w:ind w:left="1440" w:firstLine="720"/>
      </w:pPr>
      <w:r>
        <w:t>18</w:t>
      </w:r>
      <w:r w:rsidR="00CF73C5">
        <w:t>4</w:t>
      </w:r>
      <w:r w:rsidR="000D720C">
        <w:t>5</w:t>
      </w:r>
      <w:r>
        <w:t xml:space="preserve"> Accrington – </w:t>
      </w:r>
      <w:r w:rsidR="000D720C">
        <w:t>Rawtenstall only</w:t>
      </w:r>
    </w:p>
    <w:p w14:paraId="54726EF6" w14:textId="358104FD" w:rsidR="00A0063A" w:rsidRPr="00C20F75" w:rsidRDefault="00A0063A" w:rsidP="00A0063A">
      <w:pPr>
        <w:pStyle w:val="NoSpacing"/>
        <w:rPr>
          <w:b/>
        </w:rPr>
      </w:pPr>
      <w:r>
        <w:tab/>
      </w:r>
      <w:proofErr w:type="spellStart"/>
      <w:r w:rsidR="009D11C4">
        <w:rPr>
          <w:b/>
        </w:rPr>
        <w:t>Trax</w:t>
      </w:r>
      <w:proofErr w:type="spellEnd"/>
      <w:r w:rsidR="009D11C4">
        <w:rPr>
          <w:b/>
        </w:rPr>
        <w:t xml:space="preserve"> </w:t>
      </w:r>
      <w:r w:rsidRPr="00C20F75">
        <w:rPr>
          <w:b/>
        </w:rPr>
        <w:t>46</w:t>
      </w:r>
      <w:r w:rsidR="000D720C">
        <w:rPr>
          <w:b/>
        </w:rPr>
        <w:t>7 /468</w:t>
      </w:r>
    </w:p>
    <w:p w14:paraId="2889AA56" w14:textId="3833E7FD" w:rsidR="000D720C" w:rsidRDefault="000D720C" w:rsidP="00A0063A">
      <w:pPr>
        <w:pStyle w:val="NoSpacing"/>
      </w:pPr>
      <w:r>
        <w:tab/>
        <w:t>Last journeys:</w:t>
      </w:r>
      <w:r>
        <w:tab/>
        <w:t>1834 Bury – Rochdale (467)</w:t>
      </w:r>
    </w:p>
    <w:p w14:paraId="4517A6D6" w14:textId="4DC150FC" w:rsidR="00A0063A" w:rsidRDefault="000D720C" w:rsidP="000D720C">
      <w:pPr>
        <w:pStyle w:val="NoSpacing"/>
        <w:ind w:left="1440" w:firstLine="720"/>
      </w:pPr>
      <w:r>
        <w:t>1844</w:t>
      </w:r>
      <w:r w:rsidR="00A0063A">
        <w:t xml:space="preserve"> Bury – Rochdale</w:t>
      </w:r>
      <w:r>
        <w:t xml:space="preserve"> (468</w:t>
      </w:r>
      <w:r w:rsidR="00CF73C5">
        <w:t>)</w:t>
      </w:r>
    </w:p>
    <w:p w14:paraId="29275D77" w14:textId="7F4CF094" w:rsidR="00CF73C5" w:rsidRDefault="00CF73C5" w:rsidP="00A0063A">
      <w:pPr>
        <w:pStyle w:val="NoSpacing"/>
      </w:pPr>
      <w:r>
        <w:tab/>
      </w:r>
      <w:r>
        <w:tab/>
      </w:r>
      <w:r>
        <w:tab/>
      </w:r>
      <w:r w:rsidR="000D720C">
        <w:t>1750 Rochdale – Bury (468)</w:t>
      </w:r>
    </w:p>
    <w:p w14:paraId="162E0607" w14:textId="01D7F27B" w:rsidR="00CF73C5" w:rsidRDefault="000D720C" w:rsidP="00A0063A">
      <w:pPr>
        <w:pStyle w:val="NoSpacing"/>
      </w:pPr>
      <w:r>
        <w:tab/>
      </w:r>
      <w:r>
        <w:tab/>
      </w:r>
      <w:r>
        <w:tab/>
        <w:t>180</w:t>
      </w:r>
      <w:r w:rsidR="00CF73C5">
        <w:t>6 Rochdale – Bury (467)</w:t>
      </w:r>
    </w:p>
    <w:p w14:paraId="367583C8" w14:textId="652DA1BD" w:rsidR="00A0063A" w:rsidRDefault="000D720C" w:rsidP="00A0063A">
      <w:pPr>
        <w:pStyle w:val="NoSpacing"/>
      </w:pPr>
      <w:r>
        <w:tab/>
      </w:r>
      <w:r>
        <w:tab/>
      </w:r>
      <w:r>
        <w:tab/>
        <w:t>1840</w:t>
      </w:r>
      <w:r w:rsidR="00CF73C5">
        <w:t xml:space="preserve"> </w:t>
      </w:r>
      <w:r w:rsidR="00A0063A">
        <w:t xml:space="preserve">Rochdale – </w:t>
      </w:r>
      <w:r>
        <w:t xml:space="preserve">Bamford </w:t>
      </w:r>
      <w:proofErr w:type="gramStart"/>
      <w:r>
        <w:t>only</w:t>
      </w:r>
      <w:r w:rsidR="00CF73C5">
        <w:t>(</w:t>
      </w:r>
      <w:proofErr w:type="gramEnd"/>
      <w:r w:rsidR="00CF73C5">
        <w:t>468)</w:t>
      </w:r>
    </w:p>
    <w:p w14:paraId="554D6466" w14:textId="77777777" w:rsidR="00A0063A" w:rsidRDefault="00A0063A" w:rsidP="00A0063A">
      <w:pPr>
        <w:pStyle w:val="NoSpacing"/>
      </w:pPr>
    </w:p>
    <w:p w14:paraId="1511879B" w14:textId="2CB1441E" w:rsidR="00A0063A" w:rsidRPr="00C20F75" w:rsidRDefault="00A0063A" w:rsidP="00A0063A">
      <w:pPr>
        <w:pStyle w:val="NoSpacing"/>
        <w:rPr>
          <w:b/>
        </w:rPr>
      </w:pPr>
      <w:r>
        <w:tab/>
      </w:r>
      <w:proofErr w:type="spellStart"/>
      <w:r w:rsidR="009D11C4">
        <w:rPr>
          <w:b/>
        </w:rPr>
        <w:t>Tottingtonline</w:t>
      </w:r>
      <w:proofErr w:type="spellEnd"/>
      <w:r w:rsidRPr="00C20F75">
        <w:rPr>
          <w:b/>
        </w:rPr>
        <w:t xml:space="preserve"> 469</w:t>
      </w:r>
    </w:p>
    <w:p w14:paraId="7BF57B22" w14:textId="58278452" w:rsidR="00056B10" w:rsidRDefault="000D720C" w:rsidP="00A0063A">
      <w:pPr>
        <w:pStyle w:val="NoSpacing"/>
        <w:ind w:firstLine="720"/>
      </w:pPr>
      <w:r>
        <w:lastRenderedPageBreak/>
        <w:t xml:space="preserve">Last journeys: </w:t>
      </w:r>
      <w:r>
        <w:tab/>
        <w:t>1858</w:t>
      </w:r>
      <w:r w:rsidR="00056B10">
        <w:t xml:space="preserve"> Tottington – Bury</w:t>
      </w:r>
    </w:p>
    <w:p w14:paraId="5C8C0406" w14:textId="11FE1E9B" w:rsidR="00A0063A" w:rsidRDefault="000D720C" w:rsidP="00056B10">
      <w:pPr>
        <w:pStyle w:val="NoSpacing"/>
        <w:ind w:left="1440" w:firstLine="720"/>
      </w:pPr>
      <w:r>
        <w:t>1846</w:t>
      </w:r>
      <w:r w:rsidR="00A0063A">
        <w:t xml:space="preserve"> </w:t>
      </w:r>
      <w:r w:rsidR="00056B10">
        <w:t xml:space="preserve">Bury – Tottington </w:t>
      </w:r>
    </w:p>
    <w:p w14:paraId="71E27E18" w14:textId="77777777" w:rsidR="00C20F75" w:rsidRDefault="00C20F75" w:rsidP="00C20F75">
      <w:pPr>
        <w:pStyle w:val="NoSpacing"/>
        <w:ind w:firstLine="720"/>
      </w:pPr>
    </w:p>
    <w:p w14:paraId="190C5183" w14:textId="77777777" w:rsidR="00C20F75" w:rsidRDefault="00C20F75" w:rsidP="00C20F75">
      <w:pPr>
        <w:pStyle w:val="NoSpacing"/>
        <w:ind w:firstLine="720"/>
      </w:pPr>
    </w:p>
    <w:p w14:paraId="0138B358" w14:textId="23BCC7DB" w:rsidR="000E4F01" w:rsidRDefault="00C20F75" w:rsidP="00C20F75">
      <w:pPr>
        <w:pStyle w:val="NoSpacing"/>
      </w:pPr>
      <w:r>
        <w:rPr>
          <w:b/>
          <w:sz w:val="28"/>
          <w:szCs w:val="28"/>
        </w:rPr>
        <w:t xml:space="preserve">Christmas Day, </w:t>
      </w:r>
      <w:r w:rsidR="000D720C"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 xml:space="preserve"> 25</w:t>
      </w:r>
      <w:r w:rsidRPr="00C20F7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</w:t>
      </w:r>
    </w:p>
    <w:p w14:paraId="507FF17F" w14:textId="7744E5A5" w:rsidR="000E4F01" w:rsidRPr="000E4F01" w:rsidRDefault="000E4F01" w:rsidP="00C20F75">
      <w:pPr>
        <w:pStyle w:val="NoSpacing"/>
      </w:pPr>
      <w:r w:rsidRPr="000E4F01">
        <w:t>No service</w:t>
      </w:r>
    </w:p>
    <w:p w14:paraId="16C9A38F" w14:textId="77777777" w:rsidR="000E4F01" w:rsidRPr="000E4F01" w:rsidRDefault="000E4F01" w:rsidP="00C20F75">
      <w:pPr>
        <w:pStyle w:val="NoSpacing"/>
      </w:pPr>
    </w:p>
    <w:p w14:paraId="7BBB61E9" w14:textId="6A3136D8" w:rsidR="00C20F75" w:rsidRDefault="00C20F75" w:rsidP="00C20F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Boxing Day, </w:t>
      </w:r>
      <w:r w:rsidR="000D720C">
        <w:rPr>
          <w:b/>
          <w:sz w:val="28"/>
          <w:szCs w:val="28"/>
        </w:rPr>
        <w:t>Wednesday</w:t>
      </w:r>
      <w:r>
        <w:rPr>
          <w:b/>
          <w:sz w:val="28"/>
          <w:szCs w:val="28"/>
        </w:rPr>
        <w:t xml:space="preserve"> 26</w:t>
      </w:r>
      <w:r w:rsidRPr="00C20F7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</w:t>
      </w:r>
    </w:p>
    <w:p w14:paraId="6FAFB80A" w14:textId="6A7F30B9" w:rsidR="000E4F01" w:rsidRDefault="00B130FB" w:rsidP="000E4F01">
      <w:pPr>
        <w:pStyle w:val="NoSpacing"/>
      </w:pPr>
      <w:r>
        <w:t>Red4 every 60 mins</w:t>
      </w:r>
    </w:p>
    <w:p w14:paraId="0CB72E7D" w14:textId="53ACCC12" w:rsidR="00B130FB" w:rsidRDefault="00B130FB" w:rsidP="000E4F01">
      <w:pPr>
        <w:pStyle w:val="NoSpacing"/>
      </w:pPr>
      <w:r>
        <w:t>468 every 60 mins</w:t>
      </w:r>
    </w:p>
    <w:p w14:paraId="55B674D4" w14:textId="271DAD53" w:rsidR="00B130FB" w:rsidRPr="000E4F01" w:rsidRDefault="00B130FB" w:rsidP="000E4F01">
      <w:pPr>
        <w:pStyle w:val="NoSpacing"/>
      </w:pPr>
      <w:r>
        <w:t>469 every 60 mins</w:t>
      </w:r>
      <w:bookmarkStart w:id="0" w:name="_GoBack"/>
      <w:bookmarkEnd w:id="0"/>
    </w:p>
    <w:p w14:paraId="5EA82A65" w14:textId="77777777" w:rsidR="00C20F75" w:rsidRDefault="00C20F75" w:rsidP="00C20F75">
      <w:pPr>
        <w:pStyle w:val="NoSpacing"/>
        <w:rPr>
          <w:b/>
          <w:sz w:val="28"/>
          <w:szCs w:val="28"/>
        </w:rPr>
      </w:pPr>
    </w:p>
    <w:p w14:paraId="4EFFEF3D" w14:textId="709571E2" w:rsidR="00C20F75" w:rsidRPr="00C20F75" w:rsidRDefault="000D720C" w:rsidP="00C20F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056B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&amp; Friday </w:t>
      </w:r>
      <w:r w:rsidR="00056B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056B10" w:rsidRPr="00056B10">
        <w:rPr>
          <w:b/>
          <w:sz w:val="28"/>
          <w:szCs w:val="28"/>
          <w:vertAlign w:val="superscript"/>
        </w:rPr>
        <w:t>th</w:t>
      </w:r>
      <w:r w:rsidR="00056B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&amp; 28</w:t>
      </w:r>
      <w:r w:rsidRPr="000D720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20F75" w:rsidRPr="00C20F75">
        <w:rPr>
          <w:b/>
          <w:sz w:val="28"/>
          <w:szCs w:val="28"/>
        </w:rPr>
        <w:t>December</w:t>
      </w:r>
    </w:p>
    <w:p w14:paraId="4B89C456" w14:textId="3DBD0F19" w:rsidR="00C20F75" w:rsidRDefault="000E4F01" w:rsidP="00C20F75">
      <w:pPr>
        <w:pStyle w:val="NoSpacing"/>
      </w:pPr>
      <w:r>
        <w:t>Saturday timetables will apply</w:t>
      </w:r>
      <w:r w:rsidR="000D720C">
        <w:t>. Service 479 will operate the normal Monday – Friday timetable.</w:t>
      </w:r>
    </w:p>
    <w:p w14:paraId="7F3DF486" w14:textId="77777777" w:rsidR="00C20F75" w:rsidRDefault="00C20F75" w:rsidP="00C20F75">
      <w:pPr>
        <w:pStyle w:val="NoSpacing"/>
      </w:pPr>
    </w:p>
    <w:p w14:paraId="2FD182C8" w14:textId="303ED101" w:rsidR="000D720C" w:rsidRPr="00C20F75" w:rsidRDefault="000D720C" w:rsidP="000D72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Saturday 29</w:t>
      </w:r>
      <w:r w:rsidRPr="000D720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C20F75">
        <w:rPr>
          <w:b/>
          <w:sz w:val="28"/>
          <w:szCs w:val="28"/>
        </w:rPr>
        <w:t xml:space="preserve">December </w:t>
      </w:r>
    </w:p>
    <w:p w14:paraId="1AF36A47" w14:textId="74E4EE66" w:rsidR="000D720C" w:rsidRDefault="000D720C" w:rsidP="000D720C">
      <w:pPr>
        <w:pStyle w:val="NoSpacing"/>
      </w:pPr>
      <w:r>
        <w:t>Normal Saturday timetables will apply.</w:t>
      </w:r>
    </w:p>
    <w:p w14:paraId="0740F66B" w14:textId="77777777" w:rsidR="000D720C" w:rsidRDefault="000D720C" w:rsidP="00C20F75">
      <w:pPr>
        <w:pStyle w:val="NoSpacing"/>
      </w:pPr>
    </w:p>
    <w:p w14:paraId="04EC9BD5" w14:textId="77777777" w:rsidR="009D11C4" w:rsidRDefault="009D11C4" w:rsidP="00C20F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Sunday 30</w:t>
      </w:r>
      <w:r w:rsidRPr="009D11C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</w:p>
    <w:p w14:paraId="5D36A6FB" w14:textId="77777777" w:rsidR="009D11C4" w:rsidRDefault="009D11C4" w:rsidP="009D11C4">
      <w:pPr>
        <w:pStyle w:val="NoSpacing"/>
      </w:pPr>
      <w:r>
        <w:t>Normal Sunday timetables will apply</w:t>
      </w:r>
    </w:p>
    <w:p w14:paraId="4DB7DD73" w14:textId="77777777" w:rsidR="009D11C4" w:rsidRDefault="009D11C4" w:rsidP="00C20F75">
      <w:pPr>
        <w:pStyle w:val="NoSpacing"/>
        <w:rPr>
          <w:b/>
          <w:sz w:val="28"/>
          <w:szCs w:val="28"/>
        </w:rPr>
      </w:pPr>
    </w:p>
    <w:p w14:paraId="06DABE5B" w14:textId="61153437" w:rsidR="00C20F75" w:rsidRPr="00C20F75" w:rsidRDefault="000E4F01" w:rsidP="00C20F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Year’s </w:t>
      </w:r>
      <w:r w:rsidR="00C20F75" w:rsidRPr="00C20F75">
        <w:rPr>
          <w:b/>
          <w:sz w:val="28"/>
          <w:szCs w:val="28"/>
        </w:rPr>
        <w:t xml:space="preserve">Eve, </w:t>
      </w:r>
      <w:r w:rsidR="009D11C4">
        <w:rPr>
          <w:b/>
          <w:sz w:val="28"/>
          <w:szCs w:val="28"/>
        </w:rPr>
        <w:t>Monday</w:t>
      </w:r>
      <w:r w:rsidR="00C20F75" w:rsidRPr="00C2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Pr="000E4F0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C20F75" w:rsidRPr="00C20F75">
        <w:rPr>
          <w:b/>
          <w:sz w:val="28"/>
          <w:szCs w:val="28"/>
        </w:rPr>
        <w:t>December</w:t>
      </w:r>
    </w:p>
    <w:p w14:paraId="367C0944" w14:textId="77777777" w:rsidR="009D11C4" w:rsidRDefault="009D11C4" w:rsidP="009D11C4">
      <w:pPr>
        <w:pStyle w:val="NoSpacing"/>
      </w:pPr>
      <w:r>
        <w:lastRenderedPageBreak/>
        <w:t>Most services will operate to Saturday timetables. Service 479 will operate the normal Monday-Friday timetable.</w:t>
      </w:r>
    </w:p>
    <w:p w14:paraId="4F7C4F77" w14:textId="77777777" w:rsidR="009D11C4" w:rsidRDefault="009D11C4" w:rsidP="009D11C4">
      <w:pPr>
        <w:pStyle w:val="NoSpacing"/>
      </w:pPr>
    </w:p>
    <w:p w14:paraId="6F01794B" w14:textId="77777777" w:rsidR="009D11C4" w:rsidRDefault="009D11C4" w:rsidP="009D11C4">
      <w:pPr>
        <w:pStyle w:val="NoSpacing"/>
      </w:pPr>
      <w:r>
        <w:t>Some services will terminate early, as follows:</w:t>
      </w:r>
    </w:p>
    <w:p w14:paraId="2697361F" w14:textId="77777777" w:rsidR="009D11C4" w:rsidRDefault="009D11C4" w:rsidP="009D11C4">
      <w:pPr>
        <w:pStyle w:val="NoSpacing"/>
        <w:ind w:firstLine="720"/>
      </w:pPr>
    </w:p>
    <w:p w14:paraId="1204111E" w14:textId="77777777" w:rsidR="009D11C4" w:rsidRDefault="009D11C4" w:rsidP="009D11C4">
      <w:pPr>
        <w:pStyle w:val="NoSpacing"/>
        <w:ind w:firstLine="720"/>
        <w:rPr>
          <w:b/>
        </w:rPr>
      </w:pPr>
      <w:r>
        <w:rPr>
          <w:b/>
        </w:rPr>
        <w:t>Red4</w:t>
      </w:r>
    </w:p>
    <w:p w14:paraId="411154CF" w14:textId="77777777" w:rsidR="009D11C4" w:rsidRPr="000D720C" w:rsidRDefault="009D11C4" w:rsidP="009D11C4">
      <w:pPr>
        <w:pStyle w:val="NoSpacing"/>
        <w:ind w:firstLine="720"/>
      </w:pPr>
      <w:r w:rsidRPr="000D720C">
        <w:t>Last journeys:</w:t>
      </w:r>
      <w:r w:rsidRPr="000D720C">
        <w:tab/>
        <w:t xml:space="preserve">1901 Bury – </w:t>
      </w:r>
      <w:proofErr w:type="spellStart"/>
      <w:r w:rsidRPr="000D720C">
        <w:t>Ramsbottom</w:t>
      </w:r>
      <w:proofErr w:type="spellEnd"/>
    </w:p>
    <w:p w14:paraId="50EF69C8" w14:textId="77777777" w:rsidR="009D11C4" w:rsidRPr="000D720C" w:rsidRDefault="009D11C4" w:rsidP="009D11C4">
      <w:pPr>
        <w:pStyle w:val="NoSpacing"/>
        <w:ind w:firstLine="720"/>
      </w:pPr>
      <w:r w:rsidRPr="000D720C">
        <w:tab/>
      </w:r>
      <w:r w:rsidRPr="000D720C">
        <w:tab/>
        <w:t xml:space="preserve">1835 </w:t>
      </w:r>
      <w:proofErr w:type="spellStart"/>
      <w:r w:rsidRPr="000D720C">
        <w:t>Ramsbottom</w:t>
      </w:r>
      <w:proofErr w:type="spellEnd"/>
      <w:r w:rsidRPr="000D720C">
        <w:t xml:space="preserve"> - Bury</w:t>
      </w:r>
    </w:p>
    <w:p w14:paraId="0BB9FCAB" w14:textId="77777777" w:rsidR="009D11C4" w:rsidRDefault="009D11C4" w:rsidP="009D11C4">
      <w:pPr>
        <w:pStyle w:val="NoSpacing"/>
        <w:ind w:firstLine="720"/>
        <w:rPr>
          <w:b/>
        </w:rPr>
      </w:pPr>
    </w:p>
    <w:p w14:paraId="791EEBE2" w14:textId="77777777" w:rsidR="009D11C4" w:rsidRPr="00864817" w:rsidRDefault="009D11C4" w:rsidP="009D11C4">
      <w:pPr>
        <w:pStyle w:val="NoSpacing"/>
        <w:ind w:firstLine="720"/>
        <w:rPr>
          <w:b/>
        </w:rPr>
      </w:pPr>
      <w:r w:rsidRPr="00864817">
        <w:rPr>
          <w:b/>
        </w:rPr>
        <w:t>Service 440</w:t>
      </w:r>
    </w:p>
    <w:p w14:paraId="324C2D0C" w14:textId="77777777" w:rsidR="009D11C4" w:rsidRDefault="009D11C4" w:rsidP="009D11C4">
      <w:pPr>
        <w:pStyle w:val="NoSpacing"/>
        <w:ind w:firstLine="720"/>
      </w:pPr>
      <w:r>
        <w:t xml:space="preserve">Last journeys: </w:t>
      </w:r>
      <w:r>
        <w:tab/>
        <w:t xml:space="preserve">1845 Rochdale – Infirmary – </w:t>
      </w:r>
      <w:proofErr w:type="spellStart"/>
      <w:r>
        <w:t>Syke</w:t>
      </w:r>
      <w:proofErr w:type="spellEnd"/>
      <w:r>
        <w:t xml:space="preserve"> </w:t>
      </w:r>
    </w:p>
    <w:p w14:paraId="2F68E739" w14:textId="77777777" w:rsidR="009D11C4" w:rsidRDefault="009D11C4" w:rsidP="009D11C4">
      <w:pPr>
        <w:pStyle w:val="NoSpacing"/>
        <w:ind w:firstLine="720"/>
      </w:pPr>
      <w:r>
        <w:tab/>
      </w:r>
      <w:r>
        <w:tab/>
        <w:t xml:space="preserve">1856 </w:t>
      </w:r>
      <w:proofErr w:type="spellStart"/>
      <w:r>
        <w:t>Syke</w:t>
      </w:r>
      <w:proofErr w:type="spellEnd"/>
      <w:r>
        <w:t xml:space="preserve"> – Rochdale </w:t>
      </w:r>
    </w:p>
    <w:p w14:paraId="667B4295" w14:textId="77777777" w:rsidR="009D11C4" w:rsidRPr="00A0063A" w:rsidRDefault="009D11C4" w:rsidP="009D11C4">
      <w:pPr>
        <w:pStyle w:val="NoSpacing"/>
        <w:ind w:firstLine="720"/>
        <w:rPr>
          <w:b/>
        </w:rPr>
      </w:pPr>
      <w:r w:rsidRPr="00A0063A">
        <w:rPr>
          <w:b/>
        </w:rPr>
        <w:t>Service 44</w:t>
      </w:r>
      <w:r>
        <w:rPr>
          <w:b/>
        </w:rPr>
        <w:t>2</w:t>
      </w:r>
    </w:p>
    <w:p w14:paraId="21B635E8" w14:textId="77777777" w:rsidR="009D11C4" w:rsidRDefault="009D11C4" w:rsidP="009D11C4">
      <w:pPr>
        <w:pStyle w:val="NoSpacing"/>
        <w:ind w:firstLine="720"/>
      </w:pPr>
      <w:r>
        <w:t>Last journeys:</w:t>
      </w:r>
      <w:r>
        <w:tab/>
        <w:t xml:space="preserve">1805 Rochdale – Norden </w:t>
      </w:r>
    </w:p>
    <w:p w14:paraId="663ECEB5" w14:textId="77777777" w:rsidR="009D11C4" w:rsidRDefault="009D11C4" w:rsidP="009D11C4">
      <w:pPr>
        <w:pStyle w:val="NoSpacing"/>
        <w:ind w:firstLine="720"/>
      </w:pPr>
      <w:r>
        <w:tab/>
      </w:r>
      <w:r>
        <w:tab/>
        <w:t>1827 Norden – Rochdale</w:t>
      </w:r>
    </w:p>
    <w:p w14:paraId="128CF642" w14:textId="4A366D55" w:rsidR="009D11C4" w:rsidRPr="00C20F75" w:rsidRDefault="009D11C4" w:rsidP="009D11C4">
      <w:pPr>
        <w:pStyle w:val="NoSpacing"/>
        <w:ind w:firstLine="720"/>
        <w:rPr>
          <w:b/>
        </w:rPr>
      </w:pPr>
      <w:r w:rsidRPr="00C20F75">
        <w:rPr>
          <w:b/>
        </w:rPr>
        <w:t>464</w:t>
      </w:r>
    </w:p>
    <w:p w14:paraId="44D00929" w14:textId="77777777" w:rsidR="009D11C4" w:rsidRDefault="009D11C4" w:rsidP="009D11C4">
      <w:pPr>
        <w:pStyle w:val="NoSpacing"/>
        <w:ind w:firstLine="720"/>
      </w:pPr>
      <w:r>
        <w:t>Last journeys:</w:t>
      </w:r>
      <w:r>
        <w:tab/>
        <w:t>1810 Rochdale – Haslingden</w:t>
      </w:r>
    </w:p>
    <w:p w14:paraId="7BFC32CC" w14:textId="77777777" w:rsidR="009D11C4" w:rsidRDefault="009D11C4" w:rsidP="009D11C4">
      <w:pPr>
        <w:pStyle w:val="NoSpacing"/>
        <w:ind w:firstLine="720"/>
      </w:pPr>
      <w:r>
        <w:tab/>
      </w:r>
      <w:r>
        <w:tab/>
        <w:t>1835 Rochdale – Accrington</w:t>
      </w:r>
    </w:p>
    <w:p w14:paraId="1535B233" w14:textId="77777777" w:rsidR="009D11C4" w:rsidRDefault="009D11C4" w:rsidP="009D11C4">
      <w:pPr>
        <w:pStyle w:val="NoSpacing"/>
        <w:ind w:left="1440" w:firstLine="720"/>
      </w:pPr>
      <w:r>
        <w:t>1740 Accrington - Rochdale</w:t>
      </w:r>
    </w:p>
    <w:p w14:paraId="48020C31" w14:textId="77777777" w:rsidR="009D11C4" w:rsidRDefault="009D11C4" w:rsidP="009D11C4">
      <w:pPr>
        <w:pStyle w:val="NoSpacing"/>
        <w:ind w:left="1440" w:firstLine="720"/>
      </w:pPr>
      <w:r>
        <w:t>1810 Accrington – Bacup only</w:t>
      </w:r>
    </w:p>
    <w:p w14:paraId="119AA073" w14:textId="77777777" w:rsidR="009D11C4" w:rsidRDefault="009D11C4" w:rsidP="009D11C4">
      <w:pPr>
        <w:pStyle w:val="NoSpacing"/>
        <w:ind w:left="1440" w:firstLine="720"/>
      </w:pPr>
      <w:r>
        <w:t>1845 Accrington – Rawtenstall only</w:t>
      </w:r>
    </w:p>
    <w:p w14:paraId="740A1DC9" w14:textId="354C466C" w:rsidR="009D11C4" w:rsidRPr="00C20F75" w:rsidRDefault="009D11C4" w:rsidP="009D11C4">
      <w:pPr>
        <w:pStyle w:val="NoSpacing"/>
        <w:rPr>
          <w:b/>
        </w:rPr>
      </w:pPr>
      <w:r>
        <w:tab/>
      </w:r>
      <w:proofErr w:type="spellStart"/>
      <w:r w:rsidR="00690C94">
        <w:rPr>
          <w:b/>
        </w:rPr>
        <w:t>Trax</w:t>
      </w:r>
      <w:proofErr w:type="spellEnd"/>
      <w:r w:rsidRPr="00C20F75">
        <w:rPr>
          <w:b/>
        </w:rPr>
        <w:t xml:space="preserve"> 46</w:t>
      </w:r>
      <w:r>
        <w:rPr>
          <w:b/>
        </w:rPr>
        <w:t>7 /468</w:t>
      </w:r>
    </w:p>
    <w:p w14:paraId="4325A932" w14:textId="77777777" w:rsidR="009D11C4" w:rsidRDefault="009D11C4" w:rsidP="009D11C4">
      <w:pPr>
        <w:pStyle w:val="NoSpacing"/>
      </w:pPr>
      <w:r>
        <w:tab/>
        <w:t>Last journeys:</w:t>
      </w:r>
      <w:r>
        <w:tab/>
        <w:t>1834 Bury – Rochdale (467)</w:t>
      </w:r>
    </w:p>
    <w:p w14:paraId="16D8C2B3" w14:textId="77777777" w:rsidR="009D11C4" w:rsidRDefault="009D11C4" w:rsidP="009D11C4">
      <w:pPr>
        <w:pStyle w:val="NoSpacing"/>
        <w:ind w:left="1440" w:firstLine="720"/>
      </w:pPr>
      <w:r>
        <w:t>1844 Bury – Rochdale (468)</w:t>
      </w:r>
    </w:p>
    <w:p w14:paraId="14B21736" w14:textId="77777777" w:rsidR="009D11C4" w:rsidRDefault="009D11C4" w:rsidP="009D11C4">
      <w:pPr>
        <w:pStyle w:val="NoSpacing"/>
      </w:pPr>
      <w:r>
        <w:tab/>
      </w:r>
      <w:r>
        <w:tab/>
      </w:r>
      <w:r>
        <w:tab/>
        <w:t>1750 Rochdale – Bury (468)</w:t>
      </w:r>
    </w:p>
    <w:p w14:paraId="0F311F5A" w14:textId="77777777" w:rsidR="009D11C4" w:rsidRDefault="009D11C4" w:rsidP="009D11C4">
      <w:pPr>
        <w:pStyle w:val="NoSpacing"/>
      </w:pPr>
      <w:r>
        <w:lastRenderedPageBreak/>
        <w:tab/>
      </w:r>
      <w:r>
        <w:tab/>
      </w:r>
      <w:r>
        <w:tab/>
        <w:t>1806 Rochdale – Bury (467)</w:t>
      </w:r>
    </w:p>
    <w:p w14:paraId="6A8C8407" w14:textId="77777777" w:rsidR="009D11C4" w:rsidRDefault="009D11C4" w:rsidP="009D11C4">
      <w:pPr>
        <w:pStyle w:val="NoSpacing"/>
      </w:pPr>
      <w:r>
        <w:tab/>
      </w:r>
      <w:r>
        <w:tab/>
      </w:r>
      <w:r>
        <w:tab/>
        <w:t xml:space="preserve">1840 Rochdale – Bamford </w:t>
      </w:r>
      <w:proofErr w:type="gramStart"/>
      <w:r>
        <w:t>only(</w:t>
      </w:r>
      <w:proofErr w:type="gramEnd"/>
      <w:r>
        <w:t>468)</w:t>
      </w:r>
    </w:p>
    <w:p w14:paraId="2BB1F38F" w14:textId="77777777" w:rsidR="009D11C4" w:rsidRDefault="009D11C4" w:rsidP="009D11C4">
      <w:pPr>
        <w:pStyle w:val="NoSpacing"/>
      </w:pPr>
    </w:p>
    <w:p w14:paraId="64D987D1" w14:textId="4436EA4C" w:rsidR="009D11C4" w:rsidRPr="00C20F75" w:rsidRDefault="009D11C4" w:rsidP="009D11C4">
      <w:pPr>
        <w:pStyle w:val="NoSpacing"/>
        <w:rPr>
          <w:b/>
        </w:rPr>
      </w:pPr>
      <w:r>
        <w:tab/>
      </w:r>
      <w:proofErr w:type="spellStart"/>
      <w:r>
        <w:rPr>
          <w:b/>
        </w:rPr>
        <w:t>Tottingtonline</w:t>
      </w:r>
      <w:proofErr w:type="spellEnd"/>
      <w:r w:rsidRPr="00C20F75">
        <w:rPr>
          <w:b/>
        </w:rPr>
        <w:t xml:space="preserve"> 469</w:t>
      </w:r>
    </w:p>
    <w:p w14:paraId="083C5916" w14:textId="77777777" w:rsidR="009D11C4" w:rsidRDefault="009D11C4" w:rsidP="009D11C4">
      <w:pPr>
        <w:pStyle w:val="NoSpacing"/>
        <w:ind w:firstLine="720"/>
      </w:pPr>
      <w:r>
        <w:t xml:space="preserve">Last journeys: </w:t>
      </w:r>
      <w:r>
        <w:tab/>
        <w:t>1858 Tottington – Bury</w:t>
      </w:r>
    </w:p>
    <w:p w14:paraId="0E3253A6" w14:textId="77777777" w:rsidR="009D11C4" w:rsidRDefault="009D11C4" w:rsidP="009D11C4">
      <w:pPr>
        <w:pStyle w:val="NoSpacing"/>
        <w:ind w:left="1440" w:firstLine="720"/>
      </w:pPr>
      <w:r>
        <w:t xml:space="preserve">1846 Bury – Tottington </w:t>
      </w:r>
    </w:p>
    <w:p w14:paraId="3959F0AB" w14:textId="18D82123" w:rsidR="000E4F01" w:rsidRDefault="000E4F01" w:rsidP="00056B10">
      <w:pPr>
        <w:pStyle w:val="NoSpacing"/>
        <w:ind w:left="1440" w:firstLine="720"/>
      </w:pPr>
    </w:p>
    <w:p w14:paraId="1B0F6693" w14:textId="77777777" w:rsidR="00966CD8" w:rsidRDefault="00966CD8" w:rsidP="00056B10">
      <w:pPr>
        <w:pStyle w:val="NoSpacing"/>
        <w:ind w:left="1440" w:firstLine="720"/>
        <w:rPr>
          <w:b/>
          <w:sz w:val="28"/>
          <w:szCs w:val="28"/>
        </w:rPr>
      </w:pPr>
    </w:p>
    <w:p w14:paraId="77C3D27F" w14:textId="42F7DBFE" w:rsidR="000E4F01" w:rsidRDefault="000E4F01" w:rsidP="000E4F01">
      <w:pPr>
        <w:pStyle w:val="NoSpacing"/>
      </w:pPr>
      <w:r>
        <w:rPr>
          <w:b/>
          <w:sz w:val="28"/>
          <w:szCs w:val="28"/>
        </w:rPr>
        <w:t xml:space="preserve">New Year’s Day, </w:t>
      </w:r>
      <w:r w:rsidR="009D11C4"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 xml:space="preserve"> 1</w:t>
      </w:r>
      <w:r w:rsidRPr="000E4F0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January </w:t>
      </w:r>
    </w:p>
    <w:p w14:paraId="2E6F55F0" w14:textId="77777777" w:rsidR="000E4F01" w:rsidRPr="000E4F01" w:rsidRDefault="000E4F01" w:rsidP="000E4F01">
      <w:pPr>
        <w:pStyle w:val="NoSpacing"/>
      </w:pPr>
      <w:r w:rsidRPr="000E4F01">
        <w:t>No service</w:t>
      </w:r>
    </w:p>
    <w:p w14:paraId="332C4907" w14:textId="77777777" w:rsidR="000E4F01" w:rsidRDefault="000E4F01" w:rsidP="000E4F01">
      <w:pPr>
        <w:pStyle w:val="NoSpacing"/>
        <w:rPr>
          <w:b/>
          <w:sz w:val="28"/>
          <w:szCs w:val="28"/>
        </w:rPr>
      </w:pPr>
    </w:p>
    <w:p w14:paraId="0DE23F35" w14:textId="52E63AAE" w:rsidR="000E4F01" w:rsidRDefault="00056B10" w:rsidP="000E4F0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9D11C4">
        <w:rPr>
          <w:b/>
          <w:sz w:val="28"/>
          <w:szCs w:val="28"/>
        </w:rPr>
        <w:t>2</w:t>
      </w:r>
      <w:r w:rsidR="009D11C4" w:rsidRPr="009D11C4">
        <w:rPr>
          <w:b/>
          <w:sz w:val="28"/>
          <w:szCs w:val="28"/>
          <w:vertAlign w:val="superscript"/>
        </w:rPr>
        <w:t>nd</w:t>
      </w:r>
      <w:r w:rsidR="009D11C4">
        <w:rPr>
          <w:b/>
          <w:sz w:val="28"/>
          <w:szCs w:val="28"/>
        </w:rPr>
        <w:t xml:space="preserve"> January onwards</w:t>
      </w:r>
    </w:p>
    <w:p w14:paraId="3B9F9BD0" w14:textId="26A0554A" w:rsidR="000E4F01" w:rsidRDefault="000E4F01" w:rsidP="000E4F01">
      <w:pPr>
        <w:pStyle w:val="NoSpacing"/>
      </w:pPr>
      <w:r>
        <w:t>Normal timetables will apply</w:t>
      </w:r>
      <w:r w:rsidR="009D11C4">
        <w:t>. Schoolday journeys will operate dependant on school re-opening dates.</w:t>
      </w:r>
    </w:p>
    <w:p w14:paraId="16733741" w14:textId="77777777" w:rsidR="00A0063A" w:rsidRDefault="00A0063A" w:rsidP="00C20F75">
      <w:pPr>
        <w:pStyle w:val="NoSpacing"/>
        <w:ind w:firstLine="720"/>
      </w:pPr>
    </w:p>
    <w:sectPr w:rsidR="00A00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17"/>
    <w:rsid w:val="00056B10"/>
    <w:rsid w:val="0006113F"/>
    <w:rsid w:val="000D720C"/>
    <w:rsid w:val="000E4F01"/>
    <w:rsid w:val="00193EDC"/>
    <w:rsid w:val="002025C8"/>
    <w:rsid w:val="002C241E"/>
    <w:rsid w:val="00690C94"/>
    <w:rsid w:val="00864817"/>
    <w:rsid w:val="009202E1"/>
    <w:rsid w:val="00966CD8"/>
    <w:rsid w:val="009D11C4"/>
    <w:rsid w:val="00A0063A"/>
    <w:rsid w:val="00AC7B15"/>
    <w:rsid w:val="00B130FB"/>
    <w:rsid w:val="00C20F75"/>
    <w:rsid w:val="00C56D61"/>
    <w:rsid w:val="00CF73C5"/>
    <w:rsid w:val="00D164F1"/>
    <w:rsid w:val="00E023F1"/>
    <w:rsid w:val="00E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C2EB"/>
  <w15:chartTrackingRefBased/>
  <w15:docId w15:val="{B7BE4893-CE8E-4D32-A22C-E4180EA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O'Reilly</dc:creator>
  <cp:keywords/>
  <dc:description/>
  <cp:lastModifiedBy>Alex Spencer</cp:lastModifiedBy>
  <cp:revision>2</cp:revision>
  <cp:lastPrinted>2016-11-02T14:32:00Z</cp:lastPrinted>
  <dcterms:created xsi:type="dcterms:W3CDTF">2018-10-24T12:19:00Z</dcterms:created>
  <dcterms:modified xsi:type="dcterms:W3CDTF">2018-10-24T12:19:00Z</dcterms:modified>
</cp:coreProperties>
</file>