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13A2F" w:rsidTr="00813A2F">
        <w:tc>
          <w:tcPr>
            <w:tcW w:w="9242" w:type="dxa"/>
          </w:tcPr>
          <w:p w:rsidR="00813A2F" w:rsidRPr="00813A2F" w:rsidRDefault="00813A2F" w:rsidP="00813A2F">
            <w:pPr>
              <w:jc w:val="right"/>
              <w:rPr>
                <w:sz w:val="36"/>
                <w:szCs w:val="36"/>
              </w:rPr>
            </w:pPr>
            <w:r w:rsidRPr="00813A2F">
              <w:rPr>
                <w:sz w:val="36"/>
                <w:szCs w:val="36"/>
              </w:rPr>
              <w:t xml:space="preserve">CASE STUDY </w:t>
            </w:r>
          </w:p>
        </w:tc>
      </w:tr>
      <w:tr w:rsidR="00813A2F" w:rsidTr="00813A2F">
        <w:trPr>
          <w:trHeight w:val="678"/>
        </w:trPr>
        <w:tc>
          <w:tcPr>
            <w:tcW w:w="9242" w:type="dxa"/>
          </w:tcPr>
          <w:p w:rsidR="00813A2F" w:rsidRPr="00C95754" w:rsidRDefault="00813A2F" w:rsidP="00C95754">
            <w:r w:rsidRPr="00C95754">
              <w:rPr>
                <w:noProof/>
                <w:lang w:eastAsia="en-GB"/>
              </w:rPr>
              <w:drawing>
                <wp:inline distT="0" distB="0" distL="0" distR="0" wp14:anchorId="7F4AA13F" wp14:editId="6D18E565">
                  <wp:extent cx="1014824" cy="571500"/>
                  <wp:effectExtent l="0" t="0" r="0" b="0"/>
                  <wp:docPr id="1" name="Picture 1" descr="\\admmxi\users\users3\Melanie_Taylor\Access Fund  2017 to 2020\Events Planning\Connecting East Lanc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mxi\users\users3\Melanie_Taylor\Access Fund  2017 to 2020\Events Planning\Connecting East Lancs 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824" cy="571500"/>
                          </a:xfrm>
                          <a:prstGeom prst="rect">
                            <a:avLst/>
                          </a:prstGeom>
                          <a:noFill/>
                          <a:ln>
                            <a:noFill/>
                          </a:ln>
                        </pic:spPr>
                      </pic:pic>
                    </a:graphicData>
                  </a:graphic>
                </wp:inline>
              </w:drawing>
            </w:r>
            <w:r w:rsidR="00C95754" w:rsidRPr="00C95754">
              <w:t xml:space="preserve">                          </w:t>
            </w:r>
            <w:r w:rsidR="00C95754">
              <w:t xml:space="preserve">   </w:t>
            </w:r>
            <w:r w:rsidR="00C95754" w:rsidRPr="00C95754">
              <w:rPr>
                <w:sz w:val="36"/>
                <w:szCs w:val="36"/>
              </w:rPr>
              <w:t>ROYAL BLACKBURN TEACHING HOSPITAL</w:t>
            </w:r>
            <w:r w:rsidR="00C95754" w:rsidRPr="00C95754">
              <w:t xml:space="preserve"> </w:t>
            </w:r>
          </w:p>
        </w:tc>
      </w:tr>
    </w:tbl>
    <w:p w:rsidR="00063356" w:rsidRDefault="00063356"/>
    <w:tbl>
      <w:tblPr>
        <w:tblStyle w:val="TableGrid"/>
        <w:tblW w:w="0" w:type="auto"/>
        <w:tblLook w:val="04A0" w:firstRow="1" w:lastRow="0" w:firstColumn="1" w:lastColumn="0" w:noHBand="0" w:noVBand="1"/>
      </w:tblPr>
      <w:tblGrid>
        <w:gridCol w:w="2376"/>
        <w:gridCol w:w="6804"/>
      </w:tblGrid>
      <w:tr w:rsidR="00233019" w:rsidTr="00233019">
        <w:tc>
          <w:tcPr>
            <w:tcW w:w="2376" w:type="dxa"/>
          </w:tcPr>
          <w:p w:rsidR="00233019" w:rsidRPr="003746B1" w:rsidRDefault="00233019">
            <w:pPr>
              <w:rPr>
                <w:b/>
                <w:sz w:val="24"/>
                <w:szCs w:val="24"/>
              </w:rPr>
            </w:pPr>
            <w:r w:rsidRPr="003746B1">
              <w:rPr>
                <w:b/>
                <w:sz w:val="24"/>
                <w:szCs w:val="24"/>
              </w:rPr>
              <w:t>Title</w:t>
            </w:r>
          </w:p>
        </w:tc>
        <w:tc>
          <w:tcPr>
            <w:tcW w:w="6804" w:type="dxa"/>
          </w:tcPr>
          <w:p w:rsidR="00233019" w:rsidRPr="003746B1" w:rsidRDefault="00233019">
            <w:pPr>
              <w:rPr>
                <w:sz w:val="24"/>
                <w:szCs w:val="24"/>
              </w:rPr>
            </w:pPr>
            <w:r w:rsidRPr="003746B1">
              <w:rPr>
                <w:sz w:val="24"/>
                <w:szCs w:val="24"/>
              </w:rPr>
              <w:t xml:space="preserve">Electric Bike Ride Experience as part of the Active Sustainability Day </w:t>
            </w:r>
          </w:p>
        </w:tc>
      </w:tr>
      <w:tr w:rsidR="00233019" w:rsidTr="00233019">
        <w:tc>
          <w:tcPr>
            <w:tcW w:w="2376" w:type="dxa"/>
          </w:tcPr>
          <w:p w:rsidR="00233019" w:rsidRPr="003746B1" w:rsidRDefault="00233019">
            <w:pPr>
              <w:rPr>
                <w:b/>
                <w:sz w:val="24"/>
                <w:szCs w:val="24"/>
              </w:rPr>
            </w:pPr>
            <w:r w:rsidRPr="003746B1">
              <w:rPr>
                <w:b/>
                <w:sz w:val="24"/>
                <w:szCs w:val="24"/>
              </w:rPr>
              <w:t xml:space="preserve">Date </w:t>
            </w:r>
          </w:p>
        </w:tc>
        <w:tc>
          <w:tcPr>
            <w:tcW w:w="6804" w:type="dxa"/>
          </w:tcPr>
          <w:p w:rsidR="00233019" w:rsidRPr="003746B1" w:rsidRDefault="00233019">
            <w:pPr>
              <w:rPr>
                <w:sz w:val="24"/>
                <w:szCs w:val="24"/>
              </w:rPr>
            </w:pPr>
            <w:r w:rsidRPr="003746B1">
              <w:rPr>
                <w:sz w:val="24"/>
                <w:szCs w:val="24"/>
              </w:rPr>
              <w:t>Thursday 4</w:t>
            </w:r>
            <w:r w:rsidRPr="003746B1">
              <w:rPr>
                <w:sz w:val="24"/>
                <w:szCs w:val="24"/>
                <w:vertAlign w:val="superscript"/>
              </w:rPr>
              <w:t>th</w:t>
            </w:r>
            <w:r w:rsidRPr="003746B1">
              <w:rPr>
                <w:sz w:val="24"/>
                <w:szCs w:val="24"/>
              </w:rPr>
              <w:t xml:space="preserve"> October 2018 </w:t>
            </w:r>
          </w:p>
        </w:tc>
      </w:tr>
      <w:tr w:rsidR="00233019" w:rsidTr="00233019">
        <w:tc>
          <w:tcPr>
            <w:tcW w:w="2376" w:type="dxa"/>
          </w:tcPr>
          <w:p w:rsidR="00233019" w:rsidRPr="003746B1" w:rsidRDefault="00233019">
            <w:pPr>
              <w:rPr>
                <w:b/>
                <w:sz w:val="24"/>
                <w:szCs w:val="24"/>
              </w:rPr>
            </w:pPr>
            <w:r w:rsidRPr="003746B1">
              <w:rPr>
                <w:b/>
                <w:sz w:val="24"/>
                <w:szCs w:val="24"/>
              </w:rPr>
              <w:t>Name and Department</w:t>
            </w:r>
          </w:p>
        </w:tc>
        <w:tc>
          <w:tcPr>
            <w:tcW w:w="6804" w:type="dxa"/>
          </w:tcPr>
          <w:p w:rsidR="00233019" w:rsidRPr="003746B1" w:rsidRDefault="00233019" w:rsidP="00233019">
            <w:pPr>
              <w:rPr>
                <w:sz w:val="24"/>
                <w:szCs w:val="24"/>
              </w:rPr>
            </w:pPr>
            <w:r w:rsidRPr="003746B1">
              <w:rPr>
                <w:sz w:val="24"/>
                <w:szCs w:val="24"/>
              </w:rPr>
              <w:t xml:space="preserve">Deborah Harrison Orthodontics </w:t>
            </w:r>
          </w:p>
        </w:tc>
      </w:tr>
    </w:tbl>
    <w:p w:rsidR="00C95754" w:rsidRDefault="00F4215D">
      <w:r>
        <w:rPr>
          <w:noProof/>
          <w:lang w:eastAsia="en-GB"/>
        </w:rPr>
        <mc:AlternateContent>
          <mc:Choice Requires="wps">
            <w:drawing>
              <wp:anchor distT="0" distB="0" distL="114300" distR="114300" simplePos="0" relativeHeight="251660288" behindDoc="0" locked="0" layoutInCell="1" allowOverlap="1" wp14:anchorId="72F0B46C" wp14:editId="174698FC">
                <wp:simplePos x="0" y="0"/>
                <wp:positionH relativeFrom="column">
                  <wp:posOffset>2628900</wp:posOffset>
                </wp:positionH>
                <wp:positionV relativeFrom="paragraph">
                  <wp:posOffset>161290</wp:posOffset>
                </wp:positionV>
                <wp:extent cx="3543300" cy="9144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43300" cy="914400"/>
                        </a:xfrm>
                        <a:prstGeom prst="round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3019" w:rsidRPr="003746B1" w:rsidRDefault="00233019" w:rsidP="00233019">
                            <w:pPr>
                              <w:tabs>
                                <w:tab w:val="left" w:pos="8505"/>
                              </w:tabs>
                              <w:rPr>
                                <w:rFonts w:ascii="Comic Sans MS" w:hAnsi="Comic Sans MS"/>
                                <w:b/>
                                <w:color w:val="1F497D" w:themeColor="text2"/>
                              </w:rPr>
                            </w:pPr>
                            <w:r w:rsidRPr="003746B1">
                              <w:rPr>
                                <w:rFonts w:ascii="Comic Sans MS" w:hAnsi="Comic Sans MS"/>
                                <w:b/>
                                <w:color w:val="1F497D" w:themeColor="text2"/>
                              </w:rPr>
                              <w:t>Was this your first time on an Electric Bike?</w:t>
                            </w:r>
                          </w:p>
                          <w:p w:rsidR="00233019" w:rsidRPr="00C27BA2" w:rsidRDefault="007A4608" w:rsidP="00233019">
                            <w:pPr>
                              <w:tabs>
                                <w:tab w:val="left" w:pos="8505"/>
                              </w:tabs>
                              <w:rPr>
                                <w:color w:val="000000" w:themeColor="text1"/>
                              </w:rPr>
                            </w:pPr>
                            <w:r>
                              <w:rPr>
                                <w:color w:val="000000" w:themeColor="text1"/>
                              </w:rPr>
                              <w:t>“</w:t>
                            </w:r>
                            <w:r w:rsidR="00233019" w:rsidRPr="00C27BA2">
                              <w:rPr>
                                <w:color w:val="000000" w:themeColor="text1"/>
                              </w:rPr>
                              <w:t xml:space="preserve">Yes – although </w:t>
                            </w:r>
                            <w:r w:rsidR="0092108E" w:rsidRPr="00C27BA2">
                              <w:rPr>
                                <w:color w:val="000000" w:themeColor="text1"/>
                              </w:rPr>
                              <w:t xml:space="preserve">I do own a bike, </w:t>
                            </w:r>
                            <w:r w:rsidR="00233019" w:rsidRPr="00C27BA2">
                              <w:rPr>
                                <w:color w:val="000000" w:themeColor="text1"/>
                              </w:rPr>
                              <w:t xml:space="preserve">I am quite </w:t>
                            </w:r>
                            <w:r w:rsidR="00C27BA2" w:rsidRPr="00C27BA2">
                              <w:rPr>
                                <w:color w:val="000000" w:themeColor="text1"/>
                              </w:rPr>
                              <w:t>inexperienced</w:t>
                            </w:r>
                            <w:r>
                              <w:rPr>
                                <w:color w:val="000000" w:themeColor="text1"/>
                              </w:rPr>
                              <w:t>”</w:t>
                            </w:r>
                            <w:r w:rsidR="00C27BA2" w:rsidRPr="00C27BA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207pt;margin-top:12.7pt;width:27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" fillcolor="#4f81bd [3204]" strokecolor="#243f60 [1604]" strokeweight="2pt">
                <v:fill opacity="26214f"/>
                <v:textbox>
                  <w:txbxContent>
                    <w:p w:rsidR="00233019" w:rsidRPr="003746B1" w:rsidRDefault="00233019" w:rsidP="00233019">
                      <w:pPr>
                        <w:tabs>
                          <w:tab w:val="left" w:pos="8505"/>
                        </w:tabs>
                        <w:rPr>
                          <w:rFonts w:ascii="Comic Sans MS" w:hAnsi="Comic Sans MS"/>
                          <w:b/>
                          <w:color w:val="1F497D" w:themeColor="text2"/>
                        </w:rPr>
                      </w:pPr>
                      <w:r w:rsidRPr="003746B1">
                        <w:rPr>
                          <w:rFonts w:ascii="Comic Sans MS" w:hAnsi="Comic Sans MS"/>
                          <w:b/>
                          <w:color w:val="1F497D" w:themeColor="text2"/>
                        </w:rPr>
                        <w:t>Was this your first time on an Electric Bike?</w:t>
                      </w:r>
                    </w:p>
                    <w:p w:rsidR="00233019" w:rsidRPr="00C27BA2" w:rsidRDefault="007A4608" w:rsidP="00233019">
                      <w:pPr>
                        <w:tabs>
                          <w:tab w:val="left" w:pos="8505"/>
                        </w:tabs>
                        <w:rPr>
                          <w:color w:val="000000" w:themeColor="text1"/>
                        </w:rPr>
                      </w:pPr>
                      <w:r>
                        <w:rPr>
                          <w:color w:val="000000" w:themeColor="text1"/>
                        </w:rPr>
                        <w:t>“</w:t>
                      </w:r>
                      <w:r w:rsidR="00233019" w:rsidRPr="00C27BA2">
                        <w:rPr>
                          <w:color w:val="000000" w:themeColor="text1"/>
                        </w:rPr>
                        <w:t xml:space="preserve">Yes – although </w:t>
                      </w:r>
                      <w:r w:rsidR="0092108E" w:rsidRPr="00C27BA2">
                        <w:rPr>
                          <w:color w:val="000000" w:themeColor="text1"/>
                        </w:rPr>
                        <w:t xml:space="preserve">I do own a bike, </w:t>
                      </w:r>
                      <w:r w:rsidR="00233019" w:rsidRPr="00C27BA2">
                        <w:rPr>
                          <w:color w:val="000000" w:themeColor="text1"/>
                        </w:rPr>
                        <w:t xml:space="preserve">I am quite </w:t>
                      </w:r>
                      <w:r w:rsidR="00C27BA2" w:rsidRPr="00C27BA2">
                        <w:rPr>
                          <w:color w:val="000000" w:themeColor="text1"/>
                        </w:rPr>
                        <w:t>inexperienced</w:t>
                      </w:r>
                      <w:r>
                        <w:rPr>
                          <w:color w:val="000000" w:themeColor="text1"/>
                        </w:rPr>
                        <w:t>”</w:t>
                      </w:r>
                      <w:r w:rsidR="00C27BA2" w:rsidRPr="00C27BA2">
                        <w:rPr>
                          <w:color w:val="000000" w:themeColor="text1"/>
                        </w:rPr>
                        <w:t>.</w:t>
                      </w:r>
                    </w:p>
                  </w:txbxContent>
                </v:textbox>
              </v:roundrect>
            </w:pict>
          </mc:Fallback>
        </mc:AlternateContent>
      </w:r>
    </w:p>
    <w:p w:rsidR="00233019" w:rsidRDefault="003746B1">
      <w:r>
        <w:rPr>
          <w:noProof/>
          <w:lang w:eastAsia="en-GB"/>
        </w:rPr>
        <mc:AlternateContent>
          <mc:Choice Requires="wps">
            <w:drawing>
              <wp:anchor distT="0" distB="0" distL="114300" distR="114300" simplePos="0" relativeHeight="251662336" behindDoc="0" locked="0" layoutInCell="1" allowOverlap="1" wp14:anchorId="61BF6B83" wp14:editId="078C5962">
                <wp:simplePos x="0" y="0"/>
                <wp:positionH relativeFrom="column">
                  <wp:posOffset>2628900</wp:posOffset>
                </wp:positionH>
                <wp:positionV relativeFrom="paragraph">
                  <wp:posOffset>2677160</wp:posOffset>
                </wp:positionV>
                <wp:extent cx="3638550" cy="18954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3638550" cy="1895475"/>
                        </a:xfrm>
                        <a:prstGeom prst="round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206B" w:rsidRPr="003746B1" w:rsidRDefault="00EF206B" w:rsidP="00EF206B">
                            <w:pPr>
                              <w:rPr>
                                <w:rFonts w:ascii="Comic Sans MS" w:hAnsi="Comic Sans MS"/>
                                <w:b/>
                                <w:color w:val="1F497D" w:themeColor="text2"/>
                              </w:rPr>
                            </w:pPr>
                            <w:bookmarkStart w:id="0" w:name="_GoBack"/>
                            <w:r w:rsidRPr="003746B1">
                              <w:rPr>
                                <w:rFonts w:ascii="Comic Sans MS" w:hAnsi="Comic Sans MS"/>
                                <w:b/>
                                <w:color w:val="1F497D" w:themeColor="text2"/>
                              </w:rPr>
                              <w:t>How would you rate</w:t>
                            </w:r>
                            <w:r w:rsidR="003746B1">
                              <w:rPr>
                                <w:rFonts w:ascii="Comic Sans MS" w:hAnsi="Comic Sans MS"/>
                                <w:b/>
                                <w:color w:val="1F497D" w:themeColor="text2"/>
                              </w:rPr>
                              <w:t xml:space="preserve"> Ian</w:t>
                            </w:r>
                            <w:r w:rsidRPr="003746B1">
                              <w:rPr>
                                <w:rFonts w:ascii="Comic Sans MS" w:hAnsi="Comic Sans MS"/>
                                <w:b/>
                                <w:color w:val="1F497D" w:themeColor="text2"/>
                              </w:rPr>
                              <w:t xml:space="preserve"> your Ride Leader?</w:t>
                            </w:r>
                          </w:p>
                          <w:p w:rsidR="00EF206B" w:rsidRPr="00C27BA2" w:rsidRDefault="007A4608" w:rsidP="00EF206B">
                            <w:pPr>
                              <w:rPr>
                                <w:color w:val="000000" w:themeColor="text1"/>
                              </w:rPr>
                            </w:pPr>
                            <w:r>
                              <w:rPr>
                                <w:color w:val="000000" w:themeColor="text1"/>
                              </w:rPr>
                              <w:t>“</w:t>
                            </w:r>
                            <w:r w:rsidR="00EF206B" w:rsidRPr="00C27BA2">
                              <w:rPr>
                                <w:color w:val="000000" w:themeColor="text1"/>
                              </w:rPr>
                              <w:t xml:space="preserve">Ian who brought the bikes and led the ride was friendly, knowledgeable and mindful of our inexperience with an electric bike.  He made it fun and he was incredibly kind and </w:t>
                            </w:r>
                            <w:r w:rsidR="00C27BA2" w:rsidRPr="00C27BA2">
                              <w:rPr>
                                <w:color w:val="000000" w:themeColor="text1"/>
                              </w:rPr>
                              <w:t>approachable.</w:t>
                            </w:r>
                            <w:r w:rsidR="00EF206B" w:rsidRPr="00C27BA2">
                              <w:rPr>
                                <w:color w:val="000000" w:themeColor="text1"/>
                              </w:rPr>
                              <w:t xml:space="preserve">  10 out of 10 for the bike ride and for Ian too, I can’t praise this highly enough</w:t>
                            </w:r>
                            <w:r>
                              <w:rPr>
                                <w:color w:val="000000" w:themeColor="text1"/>
                              </w:rPr>
                              <w:t>”</w:t>
                            </w:r>
                            <w:r w:rsidR="00EF206B" w:rsidRPr="00C27BA2">
                              <w:rPr>
                                <w:color w:val="000000" w:themeColor="text1"/>
                              </w:rPr>
                              <w:t xml:space="preserve">.  </w:t>
                            </w:r>
                          </w:p>
                          <w:bookmarkEnd w:id="0"/>
                          <w:p w:rsidR="00EF206B" w:rsidRPr="00EF206B" w:rsidRDefault="00EF206B" w:rsidP="00EF206B">
                            <w:pP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207pt;margin-top:210.8pt;width:286.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" fillcolor="#4f81bd [3204]" strokecolor="#243f60 [1604]" strokeweight="2pt">
                <v:fill opacity="26214f"/>
                <v:textbox>
                  <w:txbxContent>
                    <w:p w:rsidR="00EF206B" w:rsidRPr="003746B1" w:rsidRDefault="00EF206B" w:rsidP="00EF206B">
                      <w:pPr>
                        <w:rPr>
                          <w:rFonts w:ascii="Comic Sans MS" w:hAnsi="Comic Sans MS"/>
                          <w:b/>
                          <w:color w:val="1F497D" w:themeColor="text2"/>
                        </w:rPr>
                      </w:pPr>
                      <w:bookmarkStart w:id="1" w:name="_GoBack"/>
                      <w:r w:rsidRPr="003746B1">
                        <w:rPr>
                          <w:rFonts w:ascii="Comic Sans MS" w:hAnsi="Comic Sans MS"/>
                          <w:b/>
                          <w:color w:val="1F497D" w:themeColor="text2"/>
                        </w:rPr>
                        <w:t>How would you rate</w:t>
                      </w:r>
                      <w:r w:rsidR="003746B1">
                        <w:rPr>
                          <w:rFonts w:ascii="Comic Sans MS" w:hAnsi="Comic Sans MS"/>
                          <w:b/>
                          <w:color w:val="1F497D" w:themeColor="text2"/>
                        </w:rPr>
                        <w:t xml:space="preserve"> Ian</w:t>
                      </w:r>
                      <w:r w:rsidRPr="003746B1">
                        <w:rPr>
                          <w:rFonts w:ascii="Comic Sans MS" w:hAnsi="Comic Sans MS"/>
                          <w:b/>
                          <w:color w:val="1F497D" w:themeColor="text2"/>
                        </w:rPr>
                        <w:t xml:space="preserve"> your Ride Leader?</w:t>
                      </w:r>
                    </w:p>
                    <w:p w:rsidR="00EF206B" w:rsidRPr="00C27BA2" w:rsidRDefault="007A4608" w:rsidP="00EF206B">
                      <w:pPr>
                        <w:rPr>
                          <w:color w:val="000000" w:themeColor="text1"/>
                        </w:rPr>
                      </w:pPr>
                      <w:r>
                        <w:rPr>
                          <w:color w:val="000000" w:themeColor="text1"/>
                        </w:rPr>
                        <w:t>“</w:t>
                      </w:r>
                      <w:r w:rsidR="00EF206B" w:rsidRPr="00C27BA2">
                        <w:rPr>
                          <w:color w:val="000000" w:themeColor="text1"/>
                        </w:rPr>
                        <w:t xml:space="preserve">Ian who brought the bikes and led the ride was friendly, knowledgeable and mindful of our inexperience with an electric bike.  He made it fun and he was incredibly kind and </w:t>
                      </w:r>
                      <w:r w:rsidR="00C27BA2" w:rsidRPr="00C27BA2">
                        <w:rPr>
                          <w:color w:val="000000" w:themeColor="text1"/>
                        </w:rPr>
                        <w:t>approachable.</w:t>
                      </w:r>
                      <w:r w:rsidR="00EF206B" w:rsidRPr="00C27BA2">
                        <w:rPr>
                          <w:color w:val="000000" w:themeColor="text1"/>
                        </w:rPr>
                        <w:t xml:space="preserve">  10 out of 10 for the bike ride and for Ian too, I can’t praise this highly enough</w:t>
                      </w:r>
                      <w:r>
                        <w:rPr>
                          <w:color w:val="000000" w:themeColor="text1"/>
                        </w:rPr>
                        <w:t>”</w:t>
                      </w:r>
                      <w:r w:rsidR="00EF206B" w:rsidRPr="00C27BA2">
                        <w:rPr>
                          <w:color w:val="000000" w:themeColor="text1"/>
                        </w:rPr>
                        <w:t xml:space="preserve">.  </w:t>
                      </w:r>
                    </w:p>
                    <w:bookmarkEnd w:id="1"/>
                    <w:p w:rsidR="00EF206B" w:rsidRPr="00EF206B" w:rsidRDefault="00EF206B" w:rsidP="00EF206B">
                      <w:pPr>
                        <w:rPr>
                          <w:u w:val="single"/>
                        </w:rP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7A4692A" wp14:editId="29634E4B">
                <wp:simplePos x="0" y="0"/>
                <wp:positionH relativeFrom="column">
                  <wp:posOffset>2628900</wp:posOffset>
                </wp:positionH>
                <wp:positionV relativeFrom="paragraph">
                  <wp:posOffset>905510</wp:posOffset>
                </wp:positionV>
                <wp:extent cx="3590925" cy="1600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3590925" cy="1600200"/>
                        </a:xfrm>
                        <a:prstGeom prst="round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3019" w:rsidRPr="003746B1" w:rsidRDefault="00233019" w:rsidP="00233019">
                            <w:pPr>
                              <w:rPr>
                                <w:rFonts w:ascii="Comic Sans MS" w:hAnsi="Comic Sans MS"/>
                                <w:b/>
                                <w:color w:val="1F497D" w:themeColor="text2"/>
                              </w:rPr>
                            </w:pPr>
                            <w:r w:rsidRPr="003746B1">
                              <w:rPr>
                                <w:rFonts w:ascii="Comic Sans MS" w:hAnsi="Comic Sans MS"/>
                                <w:b/>
                                <w:color w:val="1F497D" w:themeColor="text2"/>
                              </w:rPr>
                              <w:t>What did you personally enjoy about the Electric Bike Ride</w:t>
                            </w:r>
                            <w:r w:rsidR="00F4215D" w:rsidRPr="003746B1">
                              <w:rPr>
                                <w:rFonts w:ascii="Comic Sans MS" w:hAnsi="Comic Sans MS"/>
                                <w:b/>
                                <w:color w:val="1F497D" w:themeColor="text2"/>
                              </w:rPr>
                              <w:t xml:space="preserve"> Event</w:t>
                            </w:r>
                            <w:r w:rsidRPr="003746B1">
                              <w:rPr>
                                <w:rFonts w:ascii="Comic Sans MS" w:hAnsi="Comic Sans MS"/>
                                <w:b/>
                                <w:color w:val="1F497D" w:themeColor="text2"/>
                              </w:rPr>
                              <w:t>?</w:t>
                            </w:r>
                          </w:p>
                          <w:p w:rsidR="00233019" w:rsidRPr="00C27BA2" w:rsidRDefault="007A4608" w:rsidP="00233019">
                            <w:pPr>
                              <w:rPr>
                                <w:color w:val="000000" w:themeColor="text1"/>
                              </w:rPr>
                            </w:pPr>
                            <w:r>
                              <w:rPr>
                                <w:color w:val="000000" w:themeColor="text1"/>
                              </w:rPr>
                              <w:t>“</w:t>
                            </w:r>
                            <w:r w:rsidR="00233019" w:rsidRPr="00C27BA2">
                              <w:rPr>
                                <w:color w:val="000000" w:themeColor="text1"/>
                              </w:rPr>
                              <w:t>I loved this initiative!!!! I thought it was well thought out, well organised and really considered the health of ELHT Staff</w:t>
                            </w:r>
                            <w:r>
                              <w:rPr>
                                <w:color w:val="000000" w:themeColor="text1"/>
                              </w:rPr>
                              <w:t>”</w:t>
                            </w:r>
                            <w:r w:rsidR="00233019" w:rsidRPr="00C27BA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207pt;margin-top:71.3pt;width:282.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" fillcolor="#4f81bd [3204]" strokecolor="#243f60 [1604]" strokeweight="2pt">
                <v:fill opacity="26214f"/>
                <v:textbox>
                  <w:txbxContent>
                    <w:p w:rsidR="00233019" w:rsidRPr="003746B1" w:rsidRDefault="00233019" w:rsidP="00233019">
                      <w:pPr>
                        <w:rPr>
                          <w:rFonts w:ascii="Comic Sans MS" w:hAnsi="Comic Sans MS"/>
                          <w:b/>
                          <w:color w:val="1F497D" w:themeColor="text2"/>
                        </w:rPr>
                      </w:pPr>
                      <w:r w:rsidRPr="003746B1">
                        <w:rPr>
                          <w:rFonts w:ascii="Comic Sans MS" w:hAnsi="Comic Sans MS"/>
                          <w:b/>
                          <w:color w:val="1F497D" w:themeColor="text2"/>
                        </w:rPr>
                        <w:t>What did you personally enjoy about the Electric Bike Ride</w:t>
                      </w:r>
                      <w:r w:rsidR="00F4215D" w:rsidRPr="003746B1">
                        <w:rPr>
                          <w:rFonts w:ascii="Comic Sans MS" w:hAnsi="Comic Sans MS"/>
                          <w:b/>
                          <w:color w:val="1F497D" w:themeColor="text2"/>
                        </w:rPr>
                        <w:t xml:space="preserve"> Event</w:t>
                      </w:r>
                      <w:r w:rsidRPr="003746B1">
                        <w:rPr>
                          <w:rFonts w:ascii="Comic Sans MS" w:hAnsi="Comic Sans MS"/>
                          <w:b/>
                          <w:color w:val="1F497D" w:themeColor="text2"/>
                        </w:rPr>
                        <w:t>?</w:t>
                      </w:r>
                    </w:p>
                    <w:p w:rsidR="00233019" w:rsidRPr="00C27BA2" w:rsidRDefault="007A4608" w:rsidP="00233019">
                      <w:pPr>
                        <w:rPr>
                          <w:color w:val="000000" w:themeColor="text1"/>
                        </w:rPr>
                      </w:pPr>
                      <w:r>
                        <w:rPr>
                          <w:color w:val="000000" w:themeColor="text1"/>
                        </w:rPr>
                        <w:t>“</w:t>
                      </w:r>
                      <w:r w:rsidR="00233019" w:rsidRPr="00C27BA2">
                        <w:rPr>
                          <w:color w:val="000000" w:themeColor="text1"/>
                        </w:rPr>
                        <w:t>I loved this initiative!!!! I thought it was well thought out, well organised and really considered the health of ELHT Staff</w:t>
                      </w:r>
                      <w:r>
                        <w:rPr>
                          <w:color w:val="000000" w:themeColor="text1"/>
                        </w:rPr>
                        <w:t>”</w:t>
                      </w:r>
                      <w:r w:rsidR="00233019" w:rsidRPr="00C27BA2">
                        <w:rPr>
                          <w:color w:val="000000" w:themeColor="text1"/>
                        </w:rPr>
                        <w:t>.</w:t>
                      </w:r>
                    </w:p>
                  </w:txbxContent>
                </v:textbox>
              </v:roundrect>
            </w:pict>
          </mc:Fallback>
        </mc:AlternateContent>
      </w:r>
      <w:r w:rsidR="00F4215D">
        <w:rPr>
          <w:noProof/>
          <w:lang w:eastAsia="en-GB"/>
        </w:rPr>
        <w:drawing>
          <wp:inline distT="0" distB="0" distL="0" distR="0" wp14:anchorId="03A23402" wp14:editId="00B1E04F">
            <wp:extent cx="2175824" cy="3448050"/>
            <wp:effectExtent l="95250" t="95250" r="91440" b="95250"/>
            <wp:docPr id="7" name="Picture 7" descr="F:\Access Fund  2017 to 2020\Access Fund Businesses\Royal Blackburn Teaching Hospital\Event 4 October\Event Pictures\Led Ride Cycl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cess Fund  2017 to 2020\Access Fund Businesses\Royal Blackburn Teaching Hospital\Event 4 October\Event Pictures\Led Ride Cyclis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824" cy="3448050"/>
                    </a:xfrm>
                    <a:prstGeom prst="rect">
                      <a:avLst/>
                    </a:prstGeom>
                    <a:noFill/>
                    <a:ln>
                      <a:solidFill>
                        <a:schemeClr val="tx1"/>
                      </a:solidFill>
                    </a:ln>
                    <a:effectLst>
                      <a:glow rad="63500">
                        <a:schemeClr val="accent1">
                          <a:satMod val="175000"/>
                          <a:alpha val="40000"/>
                        </a:schemeClr>
                      </a:glow>
                    </a:effectLst>
                  </pic:spPr>
                </pic:pic>
              </a:graphicData>
            </a:graphic>
          </wp:inline>
        </w:drawing>
      </w:r>
    </w:p>
    <w:p w:rsidR="00233019" w:rsidRDefault="00233019" w:rsidP="00C27BA2">
      <w:pPr>
        <w:jc w:val="center"/>
      </w:pPr>
    </w:p>
    <w:p w:rsidR="00233019" w:rsidRDefault="00233019"/>
    <w:p w:rsidR="00233019" w:rsidRDefault="003746B1">
      <w:r>
        <w:rPr>
          <w:noProof/>
          <w:lang w:eastAsia="en-GB"/>
        </w:rPr>
        <mc:AlternateContent>
          <mc:Choice Requires="wps">
            <w:drawing>
              <wp:anchor distT="0" distB="0" distL="114300" distR="114300" simplePos="0" relativeHeight="251661312" behindDoc="0" locked="0" layoutInCell="1" allowOverlap="1" wp14:anchorId="28AF1D09" wp14:editId="60F9A2B5">
                <wp:simplePos x="0" y="0"/>
                <wp:positionH relativeFrom="column">
                  <wp:posOffset>-809625</wp:posOffset>
                </wp:positionH>
                <wp:positionV relativeFrom="paragraph">
                  <wp:posOffset>258445</wp:posOffset>
                </wp:positionV>
                <wp:extent cx="4267200" cy="23145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267200" cy="2314575"/>
                        </a:xfrm>
                        <a:prstGeom prst="round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3019" w:rsidRPr="003746B1" w:rsidRDefault="00233019" w:rsidP="00233019">
                            <w:pPr>
                              <w:rPr>
                                <w:rFonts w:ascii="Comic Sans MS" w:hAnsi="Comic Sans MS"/>
                                <w:b/>
                                <w:color w:val="1F497D" w:themeColor="text2"/>
                              </w:rPr>
                            </w:pPr>
                            <w:r w:rsidRPr="003746B1">
                              <w:rPr>
                                <w:rFonts w:ascii="Comic Sans MS" w:hAnsi="Comic Sans MS"/>
                                <w:b/>
                                <w:color w:val="1F497D" w:themeColor="text2"/>
                              </w:rPr>
                              <w:t>How did you find the experience of riding an Electric Bike?</w:t>
                            </w:r>
                          </w:p>
                          <w:p w:rsidR="00233019" w:rsidRPr="00C27BA2" w:rsidRDefault="007A4608" w:rsidP="00233019">
                            <w:pPr>
                              <w:rPr>
                                <w:color w:val="000000" w:themeColor="text1"/>
                              </w:rPr>
                            </w:pPr>
                            <w:r>
                              <w:rPr>
                                <w:color w:val="000000" w:themeColor="text1"/>
                              </w:rPr>
                              <w:t>“</w:t>
                            </w:r>
                            <w:r w:rsidR="00EF206B" w:rsidRPr="00C27BA2">
                              <w:rPr>
                                <w:color w:val="000000" w:themeColor="text1"/>
                              </w:rPr>
                              <w:t>The Electric bike was not complicated to use and I took to it with ease considering that I had never used one before.   I was nervous at first but Ian (Ride Leader) was reassuring and put us both at ease.  The initial nerves soon faded and once we were off I was filled with excitement and it was really fun. The length of the ride was perfect to get a feel of the bike and we are looking forward to riding one again</w:t>
                            </w:r>
                            <w:r>
                              <w:rPr>
                                <w:color w:val="000000" w:themeColor="text1"/>
                              </w:rPr>
                              <w:t>”</w:t>
                            </w:r>
                            <w:r w:rsidR="00EF206B" w:rsidRPr="00C27BA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63.75pt;margin-top:20.35pt;width:336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" fillcolor="#4f81bd [3204]" strokecolor="#243f60 [1604]" strokeweight="2pt">
                <v:fill opacity="26214f"/>
                <v:textbox>
                  <w:txbxContent>
                    <w:p w:rsidR="00233019" w:rsidRPr="003746B1" w:rsidRDefault="00233019" w:rsidP="00233019">
                      <w:pPr>
                        <w:rPr>
                          <w:rFonts w:ascii="Comic Sans MS" w:hAnsi="Comic Sans MS"/>
                          <w:b/>
                          <w:color w:val="1F497D" w:themeColor="text2"/>
                        </w:rPr>
                      </w:pPr>
                      <w:r w:rsidRPr="003746B1">
                        <w:rPr>
                          <w:rFonts w:ascii="Comic Sans MS" w:hAnsi="Comic Sans MS"/>
                          <w:b/>
                          <w:color w:val="1F497D" w:themeColor="text2"/>
                        </w:rPr>
                        <w:t>How did you find the experience of riding an Electric Bike?</w:t>
                      </w:r>
                    </w:p>
                    <w:p w:rsidR="00233019" w:rsidRPr="00C27BA2" w:rsidRDefault="007A4608" w:rsidP="00233019">
                      <w:pPr>
                        <w:rPr>
                          <w:color w:val="000000" w:themeColor="text1"/>
                        </w:rPr>
                      </w:pPr>
                      <w:r>
                        <w:rPr>
                          <w:color w:val="000000" w:themeColor="text1"/>
                        </w:rPr>
                        <w:t>“</w:t>
                      </w:r>
                      <w:r w:rsidR="00EF206B" w:rsidRPr="00C27BA2">
                        <w:rPr>
                          <w:color w:val="000000" w:themeColor="text1"/>
                        </w:rPr>
                        <w:t>The Electric bike was not complicated to use and I took to it with ease considering that I had never used one before.   I was nervous at first but Ian (Ride Leader) was reassuring and put us both at ease.  The initial nerves soon faded and once we were off I was filled with excitement and it was really fun. The length of the ride was perfect to get a feel of the bike and we are looking forward to riding one again</w:t>
                      </w:r>
                      <w:r>
                        <w:rPr>
                          <w:color w:val="000000" w:themeColor="text1"/>
                        </w:rPr>
                        <w:t>”</w:t>
                      </w:r>
                      <w:r w:rsidR="00EF206B" w:rsidRPr="00C27BA2">
                        <w:rPr>
                          <w:color w:val="000000" w:themeColor="text1"/>
                        </w:rPr>
                        <w:t>.</w:t>
                      </w:r>
                    </w:p>
                  </w:txbxContent>
                </v:textbox>
              </v:roundrect>
            </w:pict>
          </mc:Fallback>
        </mc:AlternateContent>
      </w:r>
    </w:p>
    <w:p w:rsidR="00233019" w:rsidRDefault="003746B1">
      <w:r>
        <w:rPr>
          <w:noProof/>
          <w:lang w:eastAsia="en-GB"/>
        </w:rPr>
        <mc:AlternateContent>
          <mc:Choice Requires="wps">
            <w:drawing>
              <wp:anchor distT="0" distB="0" distL="114300" distR="114300" simplePos="0" relativeHeight="251663360" behindDoc="0" locked="0" layoutInCell="1" allowOverlap="1" wp14:anchorId="0062721E" wp14:editId="5BC0A032">
                <wp:simplePos x="0" y="0"/>
                <wp:positionH relativeFrom="column">
                  <wp:posOffset>3629025</wp:posOffset>
                </wp:positionH>
                <wp:positionV relativeFrom="paragraph">
                  <wp:posOffset>135890</wp:posOffset>
                </wp:positionV>
                <wp:extent cx="2809875" cy="1866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809875" cy="1866900"/>
                        </a:xfrm>
                        <a:prstGeom prst="round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4608" w:rsidRPr="003746B1" w:rsidRDefault="00EF206B" w:rsidP="007A4608">
                            <w:pPr>
                              <w:rPr>
                                <w:rFonts w:ascii="Comic Sans MS" w:hAnsi="Comic Sans MS"/>
                                <w:b/>
                                <w:color w:val="1F497D" w:themeColor="text2"/>
                              </w:rPr>
                            </w:pPr>
                            <w:r w:rsidRPr="003746B1">
                              <w:rPr>
                                <w:rFonts w:ascii="Comic Sans MS" w:hAnsi="Comic Sans MS"/>
                                <w:b/>
                                <w:color w:val="1F497D" w:themeColor="text2"/>
                              </w:rPr>
                              <w:t>How likely is it that you would recomm</w:t>
                            </w:r>
                            <w:r w:rsidR="0092108E" w:rsidRPr="003746B1">
                              <w:rPr>
                                <w:rFonts w:ascii="Comic Sans MS" w:hAnsi="Comic Sans MS"/>
                                <w:b/>
                                <w:color w:val="1F497D" w:themeColor="text2"/>
                              </w:rPr>
                              <w:t>end the Led Ride to a colleague?</w:t>
                            </w:r>
                          </w:p>
                          <w:p w:rsidR="0092108E" w:rsidRPr="007A4608" w:rsidRDefault="007A4608" w:rsidP="007A4608">
                            <w:pPr>
                              <w:rPr>
                                <w:rFonts w:ascii="Comic Sans MS" w:hAnsi="Comic Sans MS"/>
                                <w:color w:val="000000" w:themeColor="text1"/>
                              </w:rPr>
                            </w:pPr>
                            <w:r>
                              <w:rPr>
                                <w:rFonts w:ascii="Comic Sans MS" w:hAnsi="Comic Sans MS"/>
                                <w:color w:val="000000" w:themeColor="text1"/>
                              </w:rPr>
                              <w:t>“</w:t>
                            </w:r>
                            <w:r w:rsidR="0092108E" w:rsidRPr="00C27BA2">
                              <w:rPr>
                                <w:color w:val="000000" w:themeColor="text1"/>
                              </w:rPr>
                              <w:t>We have been telling everyone in our department about this initiative and found that everyone we have spoken to were interested in it</w:t>
                            </w:r>
                            <w:r>
                              <w:rPr>
                                <w:color w:val="000000" w:themeColor="text1"/>
                              </w:rPr>
                              <w:t>”</w:t>
                            </w:r>
                            <w:r w:rsidR="0092108E" w:rsidRPr="00C27BA2">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285.75pt;margin-top:10.7pt;width:221.2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" fillcolor="#4f81bd [3204]" strokecolor="#243f60 [1604]" strokeweight="2pt">
                <v:fill opacity="26214f"/>
                <v:textbox>
                  <w:txbxContent>
                    <w:p w:rsidR="007A4608" w:rsidRPr="003746B1" w:rsidRDefault="00EF206B" w:rsidP="007A4608">
                      <w:pPr>
                        <w:rPr>
                          <w:rFonts w:ascii="Comic Sans MS" w:hAnsi="Comic Sans MS"/>
                          <w:b/>
                          <w:color w:val="1F497D" w:themeColor="text2"/>
                        </w:rPr>
                      </w:pPr>
                      <w:r w:rsidRPr="003746B1">
                        <w:rPr>
                          <w:rFonts w:ascii="Comic Sans MS" w:hAnsi="Comic Sans MS"/>
                          <w:b/>
                          <w:color w:val="1F497D" w:themeColor="text2"/>
                        </w:rPr>
                        <w:t>How likely is it that you would recomm</w:t>
                      </w:r>
                      <w:r w:rsidR="0092108E" w:rsidRPr="003746B1">
                        <w:rPr>
                          <w:rFonts w:ascii="Comic Sans MS" w:hAnsi="Comic Sans MS"/>
                          <w:b/>
                          <w:color w:val="1F497D" w:themeColor="text2"/>
                        </w:rPr>
                        <w:t>end the Led Ride to a colleague?</w:t>
                      </w:r>
                    </w:p>
                    <w:p w:rsidR="0092108E" w:rsidRPr="007A4608" w:rsidRDefault="007A4608" w:rsidP="007A4608">
                      <w:pPr>
                        <w:rPr>
                          <w:rFonts w:ascii="Comic Sans MS" w:hAnsi="Comic Sans MS"/>
                          <w:color w:val="000000" w:themeColor="text1"/>
                        </w:rPr>
                      </w:pPr>
                      <w:r>
                        <w:rPr>
                          <w:rFonts w:ascii="Comic Sans MS" w:hAnsi="Comic Sans MS"/>
                          <w:color w:val="000000" w:themeColor="text1"/>
                        </w:rPr>
                        <w:t>“</w:t>
                      </w:r>
                      <w:r w:rsidR="0092108E" w:rsidRPr="00C27BA2">
                        <w:rPr>
                          <w:color w:val="000000" w:themeColor="text1"/>
                        </w:rPr>
                        <w:t>We have been telling everyone in our department about this initiative and found that everyone we have spoken to were interested in it</w:t>
                      </w:r>
                      <w:r>
                        <w:rPr>
                          <w:color w:val="000000" w:themeColor="text1"/>
                        </w:rPr>
                        <w:t>”</w:t>
                      </w:r>
                      <w:r w:rsidR="0092108E" w:rsidRPr="00C27BA2">
                        <w:rPr>
                          <w:color w:val="000000" w:themeColor="text1"/>
                        </w:rPr>
                        <w:t xml:space="preserve">. </w:t>
                      </w:r>
                    </w:p>
                  </w:txbxContent>
                </v:textbox>
              </v:roundrect>
            </w:pict>
          </mc:Fallback>
        </mc:AlternateContent>
      </w:r>
    </w:p>
    <w:p w:rsidR="00233019" w:rsidRDefault="00233019" w:rsidP="00233019"/>
    <w:p w:rsidR="00233019" w:rsidRDefault="00233019" w:rsidP="00233019">
      <w:pPr>
        <w:jc w:val="right"/>
      </w:pPr>
    </w:p>
    <w:p w:rsidR="00EF206B" w:rsidRDefault="00EF206B" w:rsidP="00EF206B"/>
    <w:sectPr w:rsidR="00EF2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34"/>
    <w:rsid w:val="00063356"/>
    <w:rsid w:val="00233019"/>
    <w:rsid w:val="002D6134"/>
    <w:rsid w:val="003746B1"/>
    <w:rsid w:val="007A4608"/>
    <w:rsid w:val="00813A2F"/>
    <w:rsid w:val="0092108E"/>
    <w:rsid w:val="00C27BA2"/>
    <w:rsid w:val="00C95754"/>
    <w:rsid w:val="00CC71FC"/>
    <w:rsid w:val="00EF206B"/>
    <w:rsid w:val="00F4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Melanie</dc:creator>
  <cp:lastModifiedBy>Taylor Melanie</cp:lastModifiedBy>
  <cp:revision>5</cp:revision>
  <dcterms:created xsi:type="dcterms:W3CDTF">2018-10-09T11:25:00Z</dcterms:created>
  <dcterms:modified xsi:type="dcterms:W3CDTF">2018-10-09T13:28:00Z</dcterms:modified>
</cp:coreProperties>
</file>